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4CBD" w:rsidRPr="000B7055" w:rsidRDefault="00B63AC9" w:rsidP="00B4755E">
      <w:pPr>
        <w:shd w:val="clear" w:color="auto" w:fill="FFFFFF"/>
        <w:spacing w:after="0" w:line="240" w:lineRule="auto"/>
        <w:ind w:left="-709" w:firstLine="709"/>
        <w:rPr>
          <w:rFonts w:ascii="Times New Roman" w:hAnsi="Times New Roman" w:cs="Times New Roman"/>
          <w:sz w:val="24"/>
          <w:szCs w:val="24"/>
        </w:rPr>
      </w:pPr>
      <w:r w:rsidRPr="000B7055">
        <w:rPr>
          <w:rFonts w:ascii="Times New Roman" w:hAnsi="Times New Roman" w:cs="Times New Roman"/>
          <w:noProof/>
          <w:color w:val="333333"/>
          <w:sz w:val="24"/>
          <w:szCs w:val="24"/>
          <w:lang w:eastAsia="ru-RU"/>
        </w:rPr>
        <w:drawing>
          <wp:anchor distT="0" distB="0" distL="114300" distR="114300" simplePos="0" relativeHeight="251657216" behindDoc="0" locked="0" layoutInCell="1" allowOverlap="1" wp14:anchorId="2A0D898B" wp14:editId="646258E2">
            <wp:simplePos x="0" y="0"/>
            <wp:positionH relativeFrom="column">
              <wp:posOffset>69850</wp:posOffset>
            </wp:positionH>
            <wp:positionV relativeFrom="paragraph">
              <wp:posOffset>-5080</wp:posOffset>
            </wp:positionV>
            <wp:extent cx="1511300" cy="1316355"/>
            <wp:effectExtent l="0" t="0" r="0" b="0"/>
            <wp:wrapSquare wrapText="bothSides"/>
            <wp:docPr id="5" name="Рисунок 5" descr="https://mail.rambler.ru/p/VcMGX-GAKoV-rAWLajVNdA/https/s8.hostingkartinok.com/uploads/images/2018/04/e9b2d26aa5c2c402640ab601420030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mail.rambler.ru/p/VcMGX-GAKoV-rAWLajVNdA/https/s8.hostingkartinok.com/uploads/images/2018/04/e9b2d26aa5c2c402640ab6014200301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11300" cy="13163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2E4CBD" w:rsidRPr="000B7055" w:rsidRDefault="002E4CBD" w:rsidP="005A0326">
      <w:pPr>
        <w:shd w:val="clear" w:color="auto" w:fill="FFFFFF"/>
        <w:spacing w:after="0" w:line="240" w:lineRule="auto"/>
        <w:rPr>
          <w:rFonts w:ascii="Times New Roman" w:hAnsi="Times New Roman" w:cs="Times New Roman"/>
          <w:sz w:val="24"/>
          <w:szCs w:val="24"/>
        </w:rPr>
      </w:pPr>
    </w:p>
    <w:p w:rsidR="0072206E" w:rsidRPr="000B7055" w:rsidRDefault="0072206E" w:rsidP="005A0326">
      <w:pPr>
        <w:shd w:val="clear" w:color="auto" w:fill="FFFFFF"/>
        <w:spacing w:after="0" w:line="240" w:lineRule="auto"/>
        <w:rPr>
          <w:rFonts w:ascii="Times New Roman" w:eastAsia="Times New Roman" w:hAnsi="Times New Roman" w:cs="Times New Roman"/>
          <w:sz w:val="24"/>
          <w:szCs w:val="24"/>
          <w:lang w:eastAsia="ru-RU"/>
        </w:rPr>
      </w:pPr>
    </w:p>
    <w:p w:rsidR="00B63AC9" w:rsidRPr="000B7055" w:rsidRDefault="00B63AC9" w:rsidP="005A0326">
      <w:pPr>
        <w:shd w:val="clear" w:color="auto" w:fill="FFFFFF"/>
        <w:spacing w:after="0" w:line="240" w:lineRule="auto"/>
        <w:rPr>
          <w:rFonts w:ascii="Times New Roman" w:eastAsia="Times New Roman" w:hAnsi="Times New Roman" w:cs="Times New Roman"/>
          <w:color w:val="333333"/>
          <w:sz w:val="24"/>
          <w:szCs w:val="24"/>
          <w:lang w:eastAsia="ru-RU"/>
        </w:rPr>
      </w:pPr>
      <w:r w:rsidRPr="000B7055">
        <w:rPr>
          <w:rFonts w:ascii="Times New Roman" w:eastAsia="Times New Roman" w:hAnsi="Times New Roman" w:cs="Times New Roman"/>
          <w:sz w:val="24"/>
          <w:szCs w:val="24"/>
          <w:lang w:eastAsia="ru-RU"/>
        </w:rPr>
        <w:t>Штаб</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МО ВВПОД «ЮНАРМИЯ»</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proofErr w:type="spellStart"/>
      <w:r w:rsidRPr="000B7055">
        <w:rPr>
          <w:rFonts w:ascii="Times New Roman" w:eastAsia="Times New Roman" w:hAnsi="Times New Roman" w:cs="Times New Roman"/>
          <w:sz w:val="24"/>
          <w:szCs w:val="24"/>
          <w:lang w:eastAsia="ru-RU"/>
        </w:rPr>
        <w:t>Кайбицкий</w:t>
      </w:r>
      <w:proofErr w:type="spellEnd"/>
      <w:r w:rsidRPr="000B7055">
        <w:rPr>
          <w:rFonts w:ascii="Times New Roman" w:eastAsia="Times New Roman" w:hAnsi="Times New Roman" w:cs="Times New Roman"/>
          <w:sz w:val="24"/>
          <w:szCs w:val="24"/>
          <w:lang w:eastAsia="ru-RU"/>
        </w:rPr>
        <w:t xml:space="preserve"> муниципальный район</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Республики Татарстан</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 xml:space="preserve">422330 </w:t>
      </w:r>
      <w:proofErr w:type="spellStart"/>
      <w:r w:rsidRPr="000B7055">
        <w:rPr>
          <w:rFonts w:ascii="Times New Roman" w:eastAsia="Times New Roman" w:hAnsi="Times New Roman" w:cs="Times New Roman"/>
          <w:sz w:val="24"/>
          <w:szCs w:val="24"/>
          <w:lang w:eastAsia="ru-RU"/>
        </w:rPr>
        <w:t>Кайбицкий</w:t>
      </w:r>
      <w:proofErr w:type="spellEnd"/>
      <w:r w:rsidRPr="000B7055">
        <w:rPr>
          <w:rFonts w:ascii="Times New Roman" w:eastAsia="Times New Roman" w:hAnsi="Times New Roman" w:cs="Times New Roman"/>
          <w:sz w:val="24"/>
          <w:szCs w:val="24"/>
          <w:lang w:eastAsia="ru-RU"/>
        </w:rPr>
        <w:t xml:space="preserve"> район</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село Большие Кайбицы</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 xml:space="preserve">ул. Ш. </w:t>
      </w:r>
      <w:proofErr w:type="spellStart"/>
      <w:r w:rsidRPr="000B7055">
        <w:rPr>
          <w:rFonts w:ascii="Times New Roman" w:eastAsia="Times New Roman" w:hAnsi="Times New Roman" w:cs="Times New Roman"/>
          <w:sz w:val="24"/>
          <w:szCs w:val="24"/>
          <w:lang w:eastAsia="ru-RU"/>
        </w:rPr>
        <w:t>Галиева</w:t>
      </w:r>
      <w:proofErr w:type="spellEnd"/>
      <w:r w:rsidRPr="000B7055">
        <w:rPr>
          <w:rFonts w:ascii="Times New Roman" w:eastAsia="Times New Roman" w:hAnsi="Times New Roman" w:cs="Times New Roman"/>
          <w:sz w:val="24"/>
          <w:szCs w:val="24"/>
          <w:lang w:eastAsia="ru-RU"/>
        </w:rPr>
        <w:t xml:space="preserve"> д.12</w:t>
      </w:r>
    </w:p>
    <w:p w:rsidR="00B63AC9" w:rsidRPr="000B7055" w:rsidRDefault="00B63AC9" w:rsidP="005A0326">
      <w:pPr>
        <w:spacing w:after="0" w:line="240" w:lineRule="auto"/>
        <w:rPr>
          <w:rFonts w:ascii="Times New Roman" w:eastAsia="Times New Roman" w:hAnsi="Times New Roman" w:cs="Times New Roman"/>
          <w:sz w:val="24"/>
          <w:szCs w:val="24"/>
          <w:lang w:eastAsia="ru-RU"/>
        </w:rPr>
      </w:pPr>
      <w:r w:rsidRPr="000B7055">
        <w:rPr>
          <w:rFonts w:ascii="Times New Roman" w:eastAsia="Times New Roman" w:hAnsi="Times New Roman" w:cs="Times New Roman"/>
          <w:sz w:val="24"/>
          <w:szCs w:val="24"/>
          <w:lang w:eastAsia="ru-RU"/>
        </w:rPr>
        <w:t>тел.8(84370)21187</w:t>
      </w:r>
    </w:p>
    <w:p w:rsidR="00B63AC9" w:rsidRPr="000B7055" w:rsidRDefault="00B63AC9" w:rsidP="005A0326">
      <w:pPr>
        <w:tabs>
          <w:tab w:val="left" w:pos="1275"/>
        </w:tabs>
        <w:rPr>
          <w:rFonts w:ascii="Times New Roman" w:hAnsi="Times New Roman" w:cs="Times New Roman"/>
          <w:sz w:val="24"/>
          <w:szCs w:val="24"/>
        </w:rPr>
      </w:pPr>
      <w:r w:rsidRPr="000B7055">
        <w:rPr>
          <w:rFonts w:ascii="Times New Roman" w:eastAsia="Times New Roman" w:hAnsi="Times New Roman" w:cs="Times New Roman"/>
          <w:sz w:val="24"/>
          <w:szCs w:val="24"/>
          <w:lang w:eastAsia="ru-RU"/>
        </w:rPr>
        <w:t>эл. почта:</w:t>
      </w:r>
      <w:proofErr w:type="spellStart"/>
      <w:r w:rsidRPr="000B7055">
        <w:rPr>
          <w:rFonts w:ascii="Times New Roman" w:eastAsia="Times New Roman" w:hAnsi="Times New Roman" w:cs="Times New Roman"/>
          <w:sz w:val="24"/>
          <w:szCs w:val="24"/>
          <w:lang w:val="en-US" w:eastAsia="ru-RU"/>
        </w:rPr>
        <w:t>junajaarmija</w:t>
      </w:r>
      <w:proofErr w:type="spellEnd"/>
      <w:r w:rsidRPr="000B7055">
        <w:rPr>
          <w:rFonts w:ascii="Times New Roman" w:eastAsia="Times New Roman" w:hAnsi="Times New Roman" w:cs="Times New Roman"/>
          <w:sz w:val="24"/>
          <w:szCs w:val="24"/>
          <w:lang w:eastAsia="ru-RU"/>
        </w:rPr>
        <w:t>@</w:t>
      </w:r>
      <w:r w:rsidRPr="000B7055">
        <w:rPr>
          <w:rFonts w:ascii="Times New Roman" w:eastAsia="Times New Roman" w:hAnsi="Times New Roman" w:cs="Times New Roman"/>
          <w:sz w:val="24"/>
          <w:szCs w:val="24"/>
          <w:lang w:val="en-US" w:eastAsia="ru-RU"/>
        </w:rPr>
        <w:t>rambler</w:t>
      </w:r>
      <w:r w:rsidRPr="000B7055">
        <w:rPr>
          <w:rFonts w:ascii="Times New Roman" w:eastAsia="Times New Roman" w:hAnsi="Times New Roman" w:cs="Times New Roman"/>
          <w:sz w:val="24"/>
          <w:szCs w:val="24"/>
          <w:lang w:eastAsia="ru-RU"/>
        </w:rPr>
        <w:t>.</w:t>
      </w:r>
      <w:proofErr w:type="spellStart"/>
      <w:r w:rsidRPr="000B7055">
        <w:rPr>
          <w:rFonts w:ascii="Times New Roman" w:eastAsia="Times New Roman" w:hAnsi="Times New Roman" w:cs="Times New Roman"/>
          <w:sz w:val="24"/>
          <w:szCs w:val="24"/>
          <w:lang w:val="en-US" w:eastAsia="ru-RU"/>
        </w:rPr>
        <w:t>ru</w:t>
      </w:r>
      <w:proofErr w:type="spellEnd"/>
      <w:r w:rsidRPr="000B7055">
        <w:rPr>
          <w:rFonts w:ascii="Times New Roman" w:hAnsi="Times New Roman" w:cs="Times New Roman"/>
          <w:sz w:val="24"/>
          <w:szCs w:val="24"/>
        </w:rPr>
        <w:br w:type="textWrapping" w:clear="all"/>
      </w:r>
    </w:p>
    <w:p w:rsidR="00B63AC9" w:rsidRPr="000B7055" w:rsidRDefault="00B63AC9" w:rsidP="005A0326">
      <w:pPr>
        <w:rPr>
          <w:rFonts w:ascii="Times New Roman" w:hAnsi="Times New Roman" w:cs="Times New Roman"/>
          <w:sz w:val="24"/>
          <w:szCs w:val="24"/>
        </w:rPr>
      </w:pPr>
    </w:p>
    <w:p w:rsidR="00B63AC9" w:rsidRPr="000B7055" w:rsidRDefault="00B63AC9" w:rsidP="005A0326">
      <w:pPr>
        <w:spacing w:after="0" w:line="240" w:lineRule="auto"/>
        <w:rPr>
          <w:rFonts w:ascii="Times New Roman" w:eastAsia="Calibri" w:hAnsi="Times New Roman" w:cs="Times New Roman"/>
          <w:sz w:val="24"/>
          <w:szCs w:val="24"/>
        </w:rPr>
      </w:pPr>
    </w:p>
    <w:p w:rsidR="00B63AC9" w:rsidRPr="000B7055" w:rsidRDefault="00B63AC9" w:rsidP="005A0326">
      <w:pPr>
        <w:rPr>
          <w:rFonts w:ascii="Times New Roman" w:hAnsi="Times New Roman" w:cs="Times New Roman"/>
          <w:sz w:val="24"/>
          <w:szCs w:val="24"/>
        </w:rPr>
      </w:pPr>
    </w:p>
    <w:p w:rsidR="00B63AC9" w:rsidRPr="000B7055" w:rsidRDefault="00B63AC9" w:rsidP="005A0326">
      <w:pPr>
        <w:rPr>
          <w:rFonts w:ascii="Times New Roman" w:hAnsi="Times New Roman" w:cs="Times New Roman"/>
          <w:b/>
          <w:sz w:val="24"/>
          <w:szCs w:val="24"/>
        </w:rPr>
      </w:pPr>
    </w:p>
    <w:p w:rsidR="00717B6B" w:rsidRPr="000B7055" w:rsidRDefault="00717B6B" w:rsidP="005A0326">
      <w:pPr>
        <w:pStyle w:val="a3"/>
        <w:ind w:firstLine="708"/>
        <w:rPr>
          <w:rFonts w:ascii="Times New Roman" w:hAnsi="Times New Roman" w:cs="Times New Roman"/>
          <w:b/>
          <w:color w:val="FF0000"/>
          <w:sz w:val="24"/>
          <w:szCs w:val="24"/>
        </w:rPr>
      </w:pPr>
    </w:p>
    <w:p w:rsidR="00717B6B" w:rsidRPr="000B7055" w:rsidRDefault="002147AB" w:rsidP="005A0326">
      <w:pPr>
        <w:pStyle w:val="a3"/>
        <w:ind w:firstLine="708"/>
        <w:rPr>
          <w:rFonts w:ascii="Times New Roman" w:hAnsi="Times New Roman" w:cs="Times New Roman"/>
          <w:b/>
          <w:color w:val="FF0000"/>
          <w:sz w:val="24"/>
          <w:szCs w:val="24"/>
        </w:rPr>
      </w:pPr>
      <w:r w:rsidRPr="000B7055">
        <w:rPr>
          <w:rFonts w:ascii="Times New Roman" w:hAnsi="Times New Roman" w:cs="Times New Roman"/>
          <w:b/>
          <w:color w:val="FF0000"/>
          <w:sz w:val="24"/>
          <w:szCs w:val="24"/>
        </w:rPr>
        <w:t xml:space="preserve">Еженедельный отчет </w:t>
      </w:r>
      <w:r w:rsidR="00717B6B" w:rsidRPr="000B7055">
        <w:rPr>
          <w:rFonts w:ascii="Times New Roman" w:hAnsi="Times New Roman" w:cs="Times New Roman"/>
          <w:b/>
          <w:color w:val="FF0000"/>
          <w:sz w:val="24"/>
          <w:szCs w:val="24"/>
        </w:rPr>
        <w:t>МО ВВПОД «Юнармия»</w:t>
      </w:r>
    </w:p>
    <w:p w:rsidR="00717B6B" w:rsidRPr="000B7055" w:rsidRDefault="00717B6B" w:rsidP="005A0326">
      <w:pPr>
        <w:pStyle w:val="a3"/>
        <w:ind w:firstLine="708"/>
        <w:rPr>
          <w:rFonts w:ascii="Times New Roman" w:hAnsi="Times New Roman" w:cs="Times New Roman"/>
          <w:b/>
          <w:color w:val="FF0000"/>
          <w:sz w:val="24"/>
          <w:szCs w:val="24"/>
        </w:rPr>
      </w:pPr>
      <w:r w:rsidRPr="000B7055">
        <w:rPr>
          <w:rFonts w:ascii="Times New Roman" w:hAnsi="Times New Roman" w:cs="Times New Roman"/>
          <w:b/>
          <w:color w:val="FF0000"/>
          <w:sz w:val="24"/>
          <w:szCs w:val="24"/>
        </w:rPr>
        <w:t>Кайбицкого муниципального</w:t>
      </w:r>
      <w:r w:rsidR="008C6C8A">
        <w:rPr>
          <w:rFonts w:ascii="Times New Roman" w:hAnsi="Times New Roman" w:cs="Times New Roman"/>
          <w:b/>
          <w:color w:val="FF0000"/>
          <w:sz w:val="24"/>
          <w:szCs w:val="24"/>
        </w:rPr>
        <w:t xml:space="preserve"> района за период Казанский обвод.</w:t>
      </w:r>
    </w:p>
    <w:p w:rsidR="00717B6B" w:rsidRPr="000B7055" w:rsidRDefault="00717B6B" w:rsidP="005A0326">
      <w:pPr>
        <w:pStyle w:val="a3"/>
        <w:ind w:firstLine="708"/>
        <w:rPr>
          <w:rFonts w:ascii="Times New Roman" w:hAnsi="Times New Roman" w:cs="Times New Roman"/>
          <w:b/>
          <w:color w:val="FF0000"/>
          <w:sz w:val="24"/>
          <w:szCs w:val="24"/>
        </w:rPr>
      </w:pPr>
    </w:p>
    <w:p w:rsidR="00717B6B" w:rsidRPr="008C6C8A" w:rsidRDefault="008C6C8A" w:rsidP="005A0326">
      <w:pPr>
        <w:pStyle w:val="a3"/>
        <w:ind w:firstLine="708"/>
        <w:rPr>
          <w:rFonts w:ascii="Times New Roman" w:hAnsi="Times New Roman" w:cs="Times New Roman"/>
          <w:b/>
          <w:sz w:val="24"/>
          <w:szCs w:val="24"/>
        </w:rPr>
      </w:pPr>
      <w:r w:rsidRPr="008C6C8A">
        <w:rPr>
          <w:rFonts w:ascii="Times New Roman" w:hAnsi="Times New Roman" w:cs="Times New Roman"/>
          <w:b/>
          <w:sz w:val="24"/>
          <w:szCs w:val="24"/>
        </w:rPr>
        <w:t>Казань защитили от неприятеля противотанковыми рвами.</w:t>
      </w:r>
    </w:p>
    <w:p w:rsidR="00717B6B" w:rsidRPr="008C6C8A" w:rsidRDefault="00717B6B" w:rsidP="005A0326">
      <w:pPr>
        <w:pStyle w:val="a3"/>
        <w:ind w:firstLine="708"/>
        <w:rPr>
          <w:rFonts w:ascii="Times New Roman" w:hAnsi="Times New Roman" w:cs="Times New Roman"/>
          <w:b/>
          <w:sz w:val="24"/>
          <w:szCs w:val="24"/>
        </w:rPr>
      </w:pPr>
    </w:p>
    <w:p w:rsidR="00717B6B" w:rsidRPr="008C6C8A" w:rsidRDefault="008C6C8A" w:rsidP="005A0326">
      <w:pPr>
        <w:pStyle w:val="a3"/>
        <w:ind w:firstLine="708"/>
        <w:rPr>
          <w:rFonts w:ascii="Times New Roman" w:hAnsi="Times New Roman" w:cs="Times New Roman"/>
          <w:b/>
          <w:sz w:val="24"/>
          <w:szCs w:val="24"/>
        </w:rPr>
      </w:pPr>
      <w:r w:rsidRPr="008C6C8A">
        <w:rPr>
          <w:rFonts w:ascii="Times New Roman" w:hAnsi="Times New Roman" w:cs="Times New Roman"/>
          <w:b/>
          <w:sz w:val="24"/>
          <w:szCs w:val="24"/>
        </w:rPr>
        <w:t xml:space="preserve">Решение о строительстве масштабных оборонительных укреплений вокруг ста крупных городов СССР принималось в октябре 1941 года и было продиктовано обстановкой на фронте – немцы стремительно продвигались в глубь страны. Мобилизация жителей Татарии на строительство Казанского обвода началась сразу после того, как 22 октября 1941 года обком ВКП(б) принял постановление об организации работ. По разнарядке на строительство оборонительных сооружений Казань должна была отправить более 83,5 тысячи человек, </w:t>
      </w:r>
      <w:proofErr w:type="spellStart"/>
      <w:r w:rsidRPr="008C6C8A">
        <w:rPr>
          <w:rFonts w:ascii="Times New Roman" w:hAnsi="Times New Roman" w:cs="Times New Roman"/>
          <w:b/>
          <w:sz w:val="24"/>
          <w:szCs w:val="24"/>
        </w:rPr>
        <w:t>Нурлатский</w:t>
      </w:r>
      <w:proofErr w:type="spellEnd"/>
      <w:r w:rsidRPr="008C6C8A">
        <w:rPr>
          <w:rFonts w:ascii="Times New Roman" w:hAnsi="Times New Roman" w:cs="Times New Roman"/>
          <w:b/>
          <w:sz w:val="24"/>
          <w:szCs w:val="24"/>
        </w:rPr>
        <w:t xml:space="preserve"> район – 7,8 тысячи, Высокогорский – две тысячи… В итоге к 14 декабря 1941 года на рытье противотанковых рвов, окопов, постройке огневых точек были заняты уже 108 тысяч. Женщины и дети, старики - голодные, плохо одетые – ломами и кирками долбили промерзшую землю в жестокие морозы, лопатами выбирали грунт. Труд был адский – вручную копали траншеи глубиной до трех метров, умирали от истощения и болезней.  Сколько татарстанцев погибло за три месяца строительства, никто не знает до сих пор. Но задача была выполнена: 11 февраля 1942 года Казанский обвод приняла государственная приемочная комиссия. КАЗАНСКИЙ ОБВОД*. Система инженерных укреплений, созданных по решению Государственного Комитета Обороны СССР от 13 октября 1941 года для защиты Казани от возможного нападения немецко-фашистских войск. Руководители строительства - </w:t>
      </w:r>
      <w:proofErr w:type="spellStart"/>
      <w:r w:rsidRPr="008C6C8A">
        <w:rPr>
          <w:rFonts w:ascii="Times New Roman" w:hAnsi="Times New Roman" w:cs="Times New Roman"/>
          <w:b/>
          <w:sz w:val="24"/>
          <w:szCs w:val="24"/>
        </w:rPr>
        <w:t>Ф.М.Ковальский</w:t>
      </w:r>
      <w:proofErr w:type="spellEnd"/>
      <w:r w:rsidRPr="008C6C8A">
        <w:rPr>
          <w:rFonts w:ascii="Times New Roman" w:hAnsi="Times New Roman" w:cs="Times New Roman"/>
          <w:b/>
          <w:sz w:val="24"/>
          <w:szCs w:val="24"/>
        </w:rPr>
        <w:t xml:space="preserve">, </w:t>
      </w:r>
      <w:proofErr w:type="spellStart"/>
      <w:r w:rsidRPr="008C6C8A">
        <w:rPr>
          <w:rFonts w:ascii="Times New Roman" w:hAnsi="Times New Roman" w:cs="Times New Roman"/>
          <w:b/>
          <w:sz w:val="24"/>
          <w:szCs w:val="24"/>
        </w:rPr>
        <w:t>И.М.Ильина</w:t>
      </w:r>
      <w:proofErr w:type="spellEnd"/>
      <w:r w:rsidRPr="008C6C8A">
        <w:rPr>
          <w:rFonts w:ascii="Times New Roman" w:hAnsi="Times New Roman" w:cs="Times New Roman"/>
          <w:b/>
          <w:sz w:val="24"/>
          <w:szCs w:val="24"/>
        </w:rPr>
        <w:t xml:space="preserve">, </w:t>
      </w:r>
      <w:proofErr w:type="spellStart"/>
      <w:r w:rsidRPr="008C6C8A">
        <w:rPr>
          <w:rFonts w:ascii="Times New Roman" w:hAnsi="Times New Roman" w:cs="Times New Roman"/>
          <w:b/>
          <w:sz w:val="24"/>
          <w:szCs w:val="24"/>
        </w:rPr>
        <w:t>А.П.Баранников</w:t>
      </w:r>
      <w:proofErr w:type="spellEnd"/>
      <w:r w:rsidRPr="008C6C8A">
        <w:rPr>
          <w:rFonts w:ascii="Times New Roman" w:hAnsi="Times New Roman" w:cs="Times New Roman"/>
          <w:b/>
          <w:sz w:val="24"/>
          <w:szCs w:val="24"/>
        </w:rPr>
        <w:t xml:space="preserve"> и др. Оборонительный рубеж располагался полукольцом вокруг Казани. Проходил по территории Чувашской и Татарской АССР, от деревни Покровское (через </w:t>
      </w:r>
      <w:r w:rsidRPr="008C6C8A">
        <w:rPr>
          <w:rFonts w:ascii="Times New Roman" w:hAnsi="Times New Roman" w:cs="Times New Roman"/>
          <w:b/>
          <w:sz w:val="24"/>
          <w:szCs w:val="24"/>
        </w:rPr>
        <w:lastRenderedPageBreak/>
        <w:t xml:space="preserve">населенные пункты Урмары, Кайбицы, Апастово) к городу Куйбышев (ТАССР). Протяжённость Казанского обвода составила 331 км, в том числе 151 км противотанковых рвов, 79,61 км эскарпов, 1,96 км контрэскарпов. Было сооружено 392 командных и командно-наблюдательных пункта, 98 скрытых огневых точек, 44 дзота для 45-мм противотанковых и 12 - для 76-мм пушек, 419 землянок. После поражения немецко-фашистских войск под Москвой (1941-42 годы) Казанский обвод был законсервирован. На митинг в честь этого события, у инсталляции строителям Казанского обвода собрались члены МО РВИО Кайбицкого МР. А </w:t>
      </w:r>
      <w:proofErr w:type="gramStart"/>
      <w:r w:rsidRPr="008C6C8A">
        <w:rPr>
          <w:rFonts w:ascii="Times New Roman" w:hAnsi="Times New Roman" w:cs="Times New Roman"/>
          <w:b/>
          <w:sz w:val="24"/>
          <w:szCs w:val="24"/>
        </w:rPr>
        <w:t>так же</w:t>
      </w:r>
      <w:proofErr w:type="gramEnd"/>
      <w:r w:rsidRPr="008C6C8A">
        <w:rPr>
          <w:rFonts w:ascii="Times New Roman" w:hAnsi="Times New Roman" w:cs="Times New Roman"/>
          <w:b/>
          <w:sz w:val="24"/>
          <w:szCs w:val="24"/>
        </w:rPr>
        <w:t xml:space="preserve"> на мероприятии принимал участие юнармейский отряд имени Героя </w:t>
      </w:r>
      <w:proofErr w:type="spellStart"/>
      <w:r w:rsidRPr="008C6C8A">
        <w:rPr>
          <w:rFonts w:ascii="Times New Roman" w:hAnsi="Times New Roman" w:cs="Times New Roman"/>
          <w:b/>
          <w:sz w:val="24"/>
          <w:szCs w:val="24"/>
        </w:rPr>
        <w:t>СОветского</w:t>
      </w:r>
      <w:proofErr w:type="spellEnd"/>
      <w:r w:rsidRPr="008C6C8A">
        <w:rPr>
          <w:rFonts w:ascii="Times New Roman" w:hAnsi="Times New Roman" w:cs="Times New Roman"/>
          <w:b/>
          <w:sz w:val="24"/>
          <w:szCs w:val="24"/>
        </w:rPr>
        <w:t xml:space="preserve"> Союза </w:t>
      </w:r>
      <w:proofErr w:type="spellStart"/>
      <w:r w:rsidRPr="008C6C8A">
        <w:rPr>
          <w:rFonts w:ascii="Times New Roman" w:hAnsi="Times New Roman" w:cs="Times New Roman"/>
          <w:b/>
          <w:sz w:val="24"/>
          <w:szCs w:val="24"/>
        </w:rPr>
        <w:t>М.Джалиля</w:t>
      </w:r>
      <w:proofErr w:type="spellEnd"/>
      <w:r w:rsidRPr="008C6C8A">
        <w:rPr>
          <w:rFonts w:ascii="Times New Roman" w:hAnsi="Times New Roman" w:cs="Times New Roman"/>
          <w:b/>
          <w:sz w:val="24"/>
          <w:szCs w:val="24"/>
        </w:rPr>
        <w:t xml:space="preserve"> МБОУ "</w:t>
      </w:r>
      <w:proofErr w:type="spellStart"/>
      <w:r w:rsidRPr="008C6C8A">
        <w:rPr>
          <w:rFonts w:ascii="Times New Roman" w:hAnsi="Times New Roman" w:cs="Times New Roman"/>
          <w:b/>
          <w:sz w:val="24"/>
          <w:szCs w:val="24"/>
        </w:rPr>
        <w:t>Старочечкабская</w:t>
      </w:r>
      <w:proofErr w:type="spellEnd"/>
      <w:r w:rsidRPr="008C6C8A">
        <w:rPr>
          <w:rFonts w:ascii="Times New Roman" w:hAnsi="Times New Roman" w:cs="Times New Roman"/>
          <w:b/>
          <w:sz w:val="24"/>
          <w:szCs w:val="24"/>
        </w:rPr>
        <w:t xml:space="preserve"> ООШ", жители села Старые </w:t>
      </w:r>
      <w:proofErr w:type="spellStart"/>
      <w:r w:rsidRPr="008C6C8A">
        <w:rPr>
          <w:rFonts w:ascii="Times New Roman" w:hAnsi="Times New Roman" w:cs="Times New Roman"/>
          <w:b/>
          <w:sz w:val="24"/>
          <w:szCs w:val="24"/>
        </w:rPr>
        <w:t>Чечкабы</w:t>
      </w:r>
      <w:proofErr w:type="spellEnd"/>
      <w:r w:rsidRPr="008C6C8A">
        <w:rPr>
          <w:rFonts w:ascii="Times New Roman" w:hAnsi="Times New Roman" w:cs="Times New Roman"/>
          <w:b/>
          <w:sz w:val="24"/>
          <w:szCs w:val="24"/>
        </w:rPr>
        <w:t>, здесь находился штаб строительства Волжского оборонительного рубежа.</w:t>
      </w:r>
    </w:p>
    <w:p w:rsidR="00A14286" w:rsidRPr="008C6C8A" w:rsidRDefault="00A14286" w:rsidP="008C6C8A">
      <w:pPr>
        <w:pStyle w:val="a3"/>
        <w:rPr>
          <w:rFonts w:ascii="Times New Roman" w:hAnsi="Times New Roman" w:cs="Times New Roman"/>
          <w:sz w:val="24"/>
          <w:szCs w:val="24"/>
        </w:rPr>
      </w:pPr>
    </w:p>
    <w:p w:rsidR="008C6C8A" w:rsidRDefault="008C6C8A" w:rsidP="005A0326">
      <w:pPr>
        <w:pStyle w:val="a3"/>
        <w:ind w:firstLine="708"/>
        <w:rPr>
          <w:rFonts w:ascii="Times New Roman" w:hAnsi="Times New Roman" w:cs="Times New Roman"/>
          <w:sz w:val="24"/>
          <w:szCs w:val="24"/>
        </w:rPr>
      </w:pPr>
      <w:r w:rsidRPr="008C6C8A">
        <w:rPr>
          <w:rFonts w:ascii="Times New Roman" w:hAnsi="Times New Roman" w:cs="Times New Roman"/>
          <w:noProof/>
          <w:sz w:val="24"/>
          <w:szCs w:val="24"/>
          <w:lang w:eastAsia="ru-RU"/>
        </w:rPr>
        <w:drawing>
          <wp:inline distT="0" distB="0" distL="0" distR="0">
            <wp:extent cx="2847017" cy="2129843"/>
            <wp:effectExtent l="0" t="0" r="0" b="3810"/>
            <wp:docPr id="13" name="Рисунок 13" descr="C:\Users\User\Desktop\КАзанский обвод завершение стр. Чечкабы 2025 гНовая папка\Общее фото Каз о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КАзанский обвод завершение стр. Чечкабы 2025 гНовая папка\Общее фото Каз об..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853358" cy="2134586"/>
                    </a:xfrm>
                    <a:prstGeom prst="rect">
                      <a:avLst/>
                    </a:prstGeom>
                    <a:noFill/>
                    <a:ln>
                      <a:noFill/>
                    </a:ln>
                  </pic:spPr>
                </pic:pic>
              </a:graphicData>
            </a:graphic>
          </wp:inline>
        </w:drawing>
      </w:r>
      <w:r>
        <w:rPr>
          <w:rFonts w:ascii="Times New Roman" w:hAnsi="Times New Roman" w:cs="Times New Roman"/>
          <w:sz w:val="24"/>
          <w:szCs w:val="24"/>
        </w:rPr>
        <w:t xml:space="preserve">  </w:t>
      </w:r>
    </w:p>
    <w:p w:rsidR="008C6C8A" w:rsidRDefault="008C6C8A" w:rsidP="005A0326">
      <w:pPr>
        <w:pStyle w:val="a3"/>
        <w:ind w:firstLine="708"/>
        <w:rPr>
          <w:rFonts w:ascii="Times New Roman" w:hAnsi="Times New Roman" w:cs="Times New Roman"/>
          <w:sz w:val="24"/>
          <w:szCs w:val="24"/>
        </w:rPr>
      </w:pPr>
    </w:p>
    <w:p w:rsidR="008C6C8A" w:rsidRDefault="008C6C8A" w:rsidP="005A0326">
      <w:pPr>
        <w:pStyle w:val="a3"/>
        <w:ind w:firstLine="708"/>
        <w:rPr>
          <w:rFonts w:ascii="Times New Roman" w:hAnsi="Times New Roman" w:cs="Times New Roman"/>
          <w:sz w:val="24"/>
          <w:szCs w:val="24"/>
        </w:rPr>
      </w:pPr>
      <w:r w:rsidRPr="008C6C8A">
        <w:rPr>
          <w:rFonts w:ascii="Times New Roman" w:hAnsi="Times New Roman" w:cs="Times New Roman"/>
          <w:noProof/>
          <w:sz w:val="24"/>
          <w:szCs w:val="24"/>
          <w:lang w:eastAsia="ru-RU"/>
        </w:rPr>
        <w:drawing>
          <wp:inline distT="0" distB="0" distL="0" distR="0">
            <wp:extent cx="3285428" cy="2457816"/>
            <wp:effectExtent l="0" t="0" r="0" b="0"/>
            <wp:docPr id="12" name="Рисунок 12" descr="C:\Users\User\Desktop\КАзанский обвод завершение стр. Чечкабы 2025 гНовая папка\Я Каз. об.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КАзанский обвод завершение стр. Чечкабы 2025 гНовая папка\Я Каз. об.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303697" cy="2471483"/>
                    </a:xfrm>
                    <a:prstGeom prst="rect">
                      <a:avLst/>
                    </a:prstGeom>
                    <a:noFill/>
                    <a:ln>
                      <a:noFill/>
                    </a:ln>
                  </pic:spPr>
                </pic:pic>
              </a:graphicData>
            </a:graphic>
          </wp:inline>
        </w:drawing>
      </w:r>
    </w:p>
    <w:p w:rsidR="008C6C8A" w:rsidRDefault="008C6C8A" w:rsidP="005A0326">
      <w:pPr>
        <w:pStyle w:val="a3"/>
        <w:ind w:firstLine="708"/>
        <w:rPr>
          <w:rFonts w:ascii="Times New Roman" w:hAnsi="Times New Roman" w:cs="Times New Roman"/>
          <w:sz w:val="24"/>
          <w:szCs w:val="24"/>
        </w:rPr>
      </w:pPr>
    </w:p>
    <w:p w:rsidR="008C6C8A" w:rsidRDefault="008C6C8A" w:rsidP="005A0326">
      <w:pPr>
        <w:pStyle w:val="a3"/>
        <w:ind w:firstLine="708"/>
        <w:rPr>
          <w:rFonts w:ascii="Times New Roman" w:hAnsi="Times New Roman" w:cs="Times New Roman"/>
          <w:sz w:val="24"/>
          <w:szCs w:val="24"/>
        </w:rPr>
      </w:pPr>
    </w:p>
    <w:p w:rsidR="00A14286" w:rsidRPr="008C6C8A" w:rsidRDefault="008C6C8A" w:rsidP="005A0326">
      <w:pPr>
        <w:pStyle w:val="a3"/>
        <w:ind w:firstLine="708"/>
        <w:rPr>
          <w:rFonts w:ascii="Times New Roman" w:hAnsi="Times New Roman" w:cs="Times New Roman"/>
          <w:sz w:val="24"/>
          <w:szCs w:val="24"/>
        </w:rPr>
      </w:pPr>
      <w:bookmarkStart w:id="0" w:name="_GoBack"/>
      <w:bookmarkEnd w:id="0"/>
      <w:r w:rsidRPr="008C6C8A">
        <w:rPr>
          <w:rFonts w:ascii="Times New Roman" w:hAnsi="Times New Roman" w:cs="Times New Roman"/>
          <w:noProof/>
          <w:sz w:val="24"/>
          <w:szCs w:val="24"/>
          <w:lang w:eastAsia="ru-RU"/>
        </w:rPr>
        <w:lastRenderedPageBreak/>
        <w:drawing>
          <wp:inline distT="0" distB="0" distL="0" distR="0">
            <wp:extent cx="2536560" cy="1897591"/>
            <wp:effectExtent l="0" t="0" r="0" b="7620"/>
            <wp:docPr id="11" name="Рисунок 11" descr="C:\Users\User\Desktop\КАзанский обвод завершение стр. Чечкабы 2025 гНовая папка\ЦВЕТЫ У кАЗ. ОБВОД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КАзанский обвод завершение стр. Чечкабы 2025 гНовая папка\ЦВЕТЫ У кАЗ. ОБВОДА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41570" cy="1901339"/>
                    </a:xfrm>
                    <a:prstGeom prst="rect">
                      <a:avLst/>
                    </a:prstGeom>
                    <a:noFill/>
                    <a:ln>
                      <a:noFill/>
                    </a:ln>
                  </pic:spPr>
                </pic:pic>
              </a:graphicData>
            </a:graphic>
          </wp:inline>
        </w:drawing>
      </w:r>
    </w:p>
    <w:p w:rsidR="00DB6748" w:rsidRPr="008C6C8A" w:rsidRDefault="00DB6748" w:rsidP="005A0326">
      <w:pPr>
        <w:pStyle w:val="a3"/>
        <w:ind w:firstLine="708"/>
        <w:rPr>
          <w:rFonts w:ascii="Times New Roman" w:hAnsi="Times New Roman" w:cs="Times New Roman"/>
          <w:sz w:val="24"/>
          <w:szCs w:val="24"/>
        </w:rPr>
      </w:pPr>
    </w:p>
    <w:p w:rsidR="00DB6748" w:rsidRPr="008C6C8A" w:rsidRDefault="00DB6748" w:rsidP="005A0326">
      <w:pPr>
        <w:pStyle w:val="a3"/>
        <w:ind w:firstLine="708"/>
        <w:rPr>
          <w:rFonts w:ascii="Times New Roman" w:hAnsi="Times New Roman" w:cs="Times New Roman"/>
          <w:sz w:val="24"/>
          <w:szCs w:val="24"/>
        </w:rPr>
      </w:pPr>
    </w:p>
    <w:p w:rsidR="00175090" w:rsidRPr="008C6C8A" w:rsidRDefault="00175090" w:rsidP="005A0326">
      <w:pPr>
        <w:pStyle w:val="a3"/>
        <w:ind w:firstLine="708"/>
        <w:rPr>
          <w:rFonts w:ascii="Times New Roman" w:hAnsi="Times New Roman" w:cs="Times New Roman"/>
          <w:sz w:val="24"/>
          <w:szCs w:val="24"/>
        </w:rPr>
      </w:pPr>
    </w:p>
    <w:p w:rsidR="0072206E" w:rsidRPr="008C6C8A" w:rsidRDefault="0072206E" w:rsidP="005A0326">
      <w:pPr>
        <w:pStyle w:val="a3"/>
        <w:rPr>
          <w:rFonts w:ascii="Times New Roman" w:hAnsi="Times New Roman" w:cs="Times New Roman"/>
          <w:sz w:val="24"/>
          <w:szCs w:val="24"/>
        </w:rPr>
      </w:pPr>
    </w:p>
    <w:p w:rsidR="00D71A6E" w:rsidRPr="008C6C8A" w:rsidRDefault="00D71A6E" w:rsidP="00D71A6E">
      <w:pPr>
        <w:ind w:left="-851" w:firstLine="851"/>
        <w:jc w:val="right"/>
        <w:rPr>
          <w:rFonts w:ascii="Times New Roman" w:hAnsi="Times New Roman" w:cs="Times New Roman"/>
          <w:sz w:val="24"/>
          <w:szCs w:val="24"/>
        </w:rPr>
      </w:pPr>
      <w:r w:rsidRPr="008C6C8A">
        <w:rPr>
          <w:rFonts w:ascii="Times New Roman" w:hAnsi="Times New Roman" w:cs="Times New Roman"/>
          <w:sz w:val="24"/>
          <w:szCs w:val="24"/>
        </w:rPr>
        <w:t>Начальник штаба местного отделения ВВПОД «</w:t>
      </w:r>
      <w:proofErr w:type="gramStart"/>
      <w:r w:rsidRPr="008C6C8A">
        <w:rPr>
          <w:rFonts w:ascii="Times New Roman" w:hAnsi="Times New Roman" w:cs="Times New Roman"/>
          <w:sz w:val="24"/>
          <w:szCs w:val="24"/>
        </w:rPr>
        <w:t xml:space="preserve">Юнармия» </w:t>
      </w:r>
      <w:r w:rsidR="00C053B6" w:rsidRPr="008C6C8A">
        <w:rPr>
          <w:rFonts w:ascii="Times New Roman" w:hAnsi="Times New Roman" w:cs="Times New Roman"/>
          <w:sz w:val="24"/>
          <w:szCs w:val="24"/>
        </w:rPr>
        <w:t xml:space="preserve">  </w:t>
      </w:r>
      <w:proofErr w:type="gramEnd"/>
      <w:r w:rsidR="00C053B6" w:rsidRPr="008C6C8A">
        <w:rPr>
          <w:rFonts w:ascii="Times New Roman" w:hAnsi="Times New Roman" w:cs="Times New Roman"/>
          <w:sz w:val="24"/>
          <w:szCs w:val="24"/>
        </w:rPr>
        <w:t xml:space="preserve">                                           </w:t>
      </w:r>
      <w:r w:rsidRPr="008C6C8A">
        <w:rPr>
          <w:rFonts w:ascii="Times New Roman" w:hAnsi="Times New Roman" w:cs="Times New Roman"/>
          <w:sz w:val="24"/>
          <w:szCs w:val="24"/>
        </w:rPr>
        <w:t>Р.Д. Насибуллина</w:t>
      </w:r>
    </w:p>
    <w:p w:rsidR="00D71A6E" w:rsidRPr="008C6C8A" w:rsidRDefault="00D71A6E" w:rsidP="00D71A6E">
      <w:pPr>
        <w:rPr>
          <w:rFonts w:ascii="Times New Roman" w:hAnsi="Times New Roman" w:cs="Times New Roman"/>
          <w:sz w:val="24"/>
          <w:szCs w:val="24"/>
        </w:rPr>
      </w:pPr>
    </w:p>
    <w:p w:rsidR="00D71A6E" w:rsidRPr="008C6C8A" w:rsidRDefault="00D71A6E" w:rsidP="00D71A6E">
      <w:pPr>
        <w:autoSpaceDE w:val="0"/>
        <w:autoSpaceDN w:val="0"/>
        <w:spacing w:after="0" w:line="240" w:lineRule="auto"/>
        <w:jc w:val="center"/>
        <w:rPr>
          <w:rFonts w:ascii="Times New Roman" w:eastAsia="Times New Roman" w:hAnsi="Times New Roman" w:cs="Times New Roman"/>
          <w:bCs/>
          <w:sz w:val="24"/>
          <w:szCs w:val="24"/>
          <w:lang w:eastAsia="ru-RU"/>
        </w:rPr>
      </w:pPr>
    </w:p>
    <w:p w:rsidR="00927593" w:rsidRPr="008C6C8A" w:rsidRDefault="00927593" w:rsidP="00927593">
      <w:pPr>
        <w:ind w:right="282"/>
        <w:rPr>
          <w:rFonts w:ascii="Times New Roman" w:hAnsi="Times New Roman" w:cs="Times New Roman"/>
          <w:sz w:val="24"/>
          <w:szCs w:val="24"/>
        </w:rPr>
      </w:pPr>
    </w:p>
    <w:p w:rsidR="00927593" w:rsidRPr="008C6C8A" w:rsidRDefault="00927593" w:rsidP="00927593">
      <w:pPr>
        <w:ind w:right="282"/>
        <w:rPr>
          <w:rFonts w:ascii="Times New Roman" w:hAnsi="Times New Roman" w:cs="Times New Roman"/>
          <w:sz w:val="24"/>
          <w:szCs w:val="24"/>
        </w:rPr>
      </w:pPr>
    </w:p>
    <w:p w:rsidR="000977B1" w:rsidRPr="008C6C8A" w:rsidRDefault="000977B1" w:rsidP="000977B1">
      <w:pPr>
        <w:pStyle w:val="a3"/>
        <w:ind w:left="113" w:firstLine="708"/>
        <w:rPr>
          <w:rFonts w:ascii="Times New Roman" w:hAnsi="Times New Roman" w:cs="Times New Roman"/>
          <w:sz w:val="24"/>
          <w:szCs w:val="24"/>
        </w:rPr>
      </w:pPr>
    </w:p>
    <w:p w:rsidR="000977B1" w:rsidRPr="008C6C8A" w:rsidRDefault="000977B1" w:rsidP="000977B1">
      <w:pPr>
        <w:pStyle w:val="a3"/>
        <w:ind w:left="113" w:firstLine="708"/>
        <w:rPr>
          <w:rFonts w:ascii="Times New Roman" w:hAnsi="Times New Roman" w:cs="Times New Roman"/>
          <w:sz w:val="24"/>
          <w:szCs w:val="24"/>
        </w:rPr>
      </w:pPr>
    </w:p>
    <w:p w:rsidR="000977B1" w:rsidRPr="008C6C8A" w:rsidRDefault="000977B1" w:rsidP="000977B1">
      <w:pPr>
        <w:pStyle w:val="a3"/>
        <w:ind w:left="113" w:firstLine="708"/>
        <w:rPr>
          <w:rFonts w:ascii="Times New Roman" w:hAnsi="Times New Roman" w:cs="Times New Roman"/>
          <w:sz w:val="24"/>
          <w:szCs w:val="24"/>
        </w:rPr>
      </w:pPr>
    </w:p>
    <w:p w:rsidR="000977B1" w:rsidRPr="008C6C8A" w:rsidRDefault="000977B1" w:rsidP="000977B1">
      <w:pPr>
        <w:spacing w:line="240" w:lineRule="auto"/>
        <w:ind w:left="113"/>
        <w:rPr>
          <w:sz w:val="24"/>
          <w:szCs w:val="24"/>
        </w:rPr>
      </w:pPr>
    </w:p>
    <w:p w:rsidR="000977B1" w:rsidRPr="008C6C8A" w:rsidRDefault="000977B1" w:rsidP="000977B1">
      <w:pPr>
        <w:rPr>
          <w:sz w:val="24"/>
          <w:szCs w:val="24"/>
        </w:rPr>
      </w:pPr>
    </w:p>
    <w:p w:rsidR="00D907B5" w:rsidRPr="008C6C8A" w:rsidRDefault="00D907B5" w:rsidP="00C270AE">
      <w:pPr>
        <w:jc w:val="right"/>
        <w:rPr>
          <w:rFonts w:ascii="Times New Roman" w:hAnsi="Times New Roman" w:cs="Times New Roman"/>
          <w:b/>
          <w:sz w:val="24"/>
          <w:szCs w:val="24"/>
        </w:rPr>
      </w:pPr>
    </w:p>
    <w:p w:rsidR="005B2F5D" w:rsidRPr="008C6C8A" w:rsidRDefault="005B2F5D" w:rsidP="005A0326">
      <w:pPr>
        <w:pStyle w:val="a3"/>
        <w:rPr>
          <w:rFonts w:ascii="Times New Roman" w:hAnsi="Times New Roman" w:cs="Times New Roman"/>
          <w:noProof/>
          <w:sz w:val="24"/>
          <w:szCs w:val="24"/>
          <w:lang w:eastAsia="ru-RU"/>
        </w:rPr>
      </w:pPr>
    </w:p>
    <w:p w:rsidR="005B2F5D" w:rsidRPr="008C6C8A" w:rsidRDefault="005B2F5D" w:rsidP="005A0326">
      <w:pPr>
        <w:pStyle w:val="a3"/>
        <w:rPr>
          <w:rFonts w:ascii="Times New Roman" w:hAnsi="Times New Roman" w:cs="Times New Roman"/>
          <w:sz w:val="24"/>
          <w:szCs w:val="24"/>
        </w:rPr>
      </w:pPr>
    </w:p>
    <w:p w:rsidR="00CC1736" w:rsidRPr="008C6C8A" w:rsidRDefault="00CC1736" w:rsidP="005A0326">
      <w:pPr>
        <w:pStyle w:val="a3"/>
        <w:rPr>
          <w:rFonts w:ascii="Times New Roman" w:hAnsi="Times New Roman" w:cs="Times New Roman"/>
          <w:sz w:val="24"/>
          <w:szCs w:val="24"/>
          <w:lang w:val="tt-RU"/>
        </w:rPr>
      </w:pPr>
    </w:p>
    <w:p w:rsidR="00CC1736" w:rsidRPr="008C6C8A" w:rsidRDefault="00CC1736" w:rsidP="005A0326">
      <w:pPr>
        <w:pStyle w:val="a3"/>
        <w:rPr>
          <w:rFonts w:ascii="Times New Roman" w:hAnsi="Times New Roman" w:cs="Times New Roman"/>
          <w:sz w:val="24"/>
          <w:szCs w:val="24"/>
        </w:rPr>
      </w:pPr>
    </w:p>
    <w:p w:rsidR="00CC1736" w:rsidRPr="008C6C8A" w:rsidRDefault="00CC1736" w:rsidP="005A0326">
      <w:pPr>
        <w:pStyle w:val="a3"/>
        <w:ind w:firstLine="708"/>
        <w:rPr>
          <w:rFonts w:ascii="Times New Roman" w:hAnsi="Times New Roman" w:cs="Times New Roman"/>
          <w:sz w:val="24"/>
          <w:szCs w:val="24"/>
        </w:rPr>
      </w:pPr>
    </w:p>
    <w:p w:rsidR="00CC1736" w:rsidRPr="008C6C8A" w:rsidRDefault="00CC1736" w:rsidP="006F52C3">
      <w:pPr>
        <w:jc w:val="center"/>
        <w:rPr>
          <w:sz w:val="24"/>
          <w:szCs w:val="24"/>
        </w:rPr>
      </w:pPr>
    </w:p>
    <w:p w:rsidR="00B84973" w:rsidRPr="008C6C8A" w:rsidRDefault="00B84973" w:rsidP="005A0326">
      <w:pPr>
        <w:pStyle w:val="a3"/>
        <w:rPr>
          <w:rFonts w:ascii="Times New Roman" w:hAnsi="Times New Roman" w:cs="Times New Roman"/>
          <w:sz w:val="24"/>
          <w:szCs w:val="24"/>
        </w:rPr>
      </w:pPr>
    </w:p>
    <w:p w:rsidR="00B84973" w:rsidRPr="008C6C8A" w:rsidRDefault="00B84973" w:rsidP="005A0326">
      <w:pPr>
        <w:pStyle w:val="a3"/>
        <w:rPr>
          <w:rFonts w:ascii="Times New Roman" w:hAnsi="Times New Roman" w:cs="Times New Roman"/>
          <w:sz w:val="24"/>
          <w:szCs w:val="24"/>
        </w:rPr>
      </w:pPr>
    </w:p>
    <w:p w:rsidR="008A16D3" w:rsidRPr="008C6C8A" w:rsidRDefault="008A16D3" w:rsidP="005A0326">
      <w:pPr>
        <w:pStyle w:val="a3"/>
        <w:ind w:firstLine="708"/>
        <w:rPr>
          <w:rFonts w:ascii="Times New Roman" w:hAnsi="Times New Roman" w:cs="Times New Roman"/>
          <w:sz w:val="24"/>
          <w:szCs w:val="24"/>
        </w:rPr>
      </w:pPr>
    </w:p>
    <w:p w:rsidR="008A16D3" w:rsidRPr="008C6C8A" w:rsidRDefault="008A16D3" w:rsidP="005A0326">
      <w:pPr>
        <w:pStyle w:val="a3"/>
        <w:rPr>
          <w:rFonts w:ascii="Times New Roman" w:hAnsi="Times New Roman" w:cs="Times New Roman"/>
          <w:sz w:val="24"/>
          <w:szCs w:val="24"/>
        </w:rPr>
      </w:pPr>
    </w:p>
    <w:p w:rsidR="008A16D3" w:rsidRPr="008C6C8A" w:rsidRDefault="008A16D3" w:rsidP="005A0326">
      <w:pPr>
        <w:pStyle w:val="a3"/>
        <w:ind w:firstLine="708"/>
        <w:rPr>
          <w:rFonts w:ascii="Times New Roman" w:hAnsi="Times New Roman" w:cs="Times New Roman"/>
          <w:sz w:val="24"/>
          <w:szCs w:val="24"/>
        </w:rPr>
      </w:pPr>
    </w:p>
    <w:p w:rsidR="008A16D3" w:rsidRPr="000B7055" w:rsidRDefault="008A16D3" w:rsidP="005A0326">
      <w:pPr>
        <w:rPr>
          <w:rFonts w:ascii="Times New Roman" w:hAnsi="Times New Roman" w:cs="Times New Roman"/>
          <w:sz w:val="24"/>
          <w:szCs w:val="24"/>
        </w:rPr>
      </w:pPr>
    </w:p>
    <w:p w:rsidR="008A16D3" w:rsidRPr="000B7055" w:rsidRDefault="008A16D3" w:rsidP="005A0326">
      <w:pPr>
        <w:pStyle w:val="a3"/>
        <w:rPr>
          <w:rFonts w:ascii="Times New Roman" w:hAnsi="Times New Roman" w:cs="Times New Roman"/>
          <w:sz w:val="24"/>
          <w:szCs w:val="24"/>
          <w:lang w:val="tt-RU"/>
        </w:rPr>
      </w:pPr>
    </w:p>
    <w:p w:rsidR="00791B0A" w:rsidRPr="000B7055" w:rsidRDefault="00791B0A" w:rsidP="005A0326">
      <w:pPr>
        <w:pStyle w:val="a3"/>
        <w:rPr>
          <w:rFonts w:ascii="Times New Roman" w:hAnsi="Times New Roman" w:cs="Times New Roman"/>
          <w:sz w:val="24"/>
          <w:szCs w:val="24"/>
        </w:rPr>
      </w:pPr>
    </w:p>
    <w:p w:rsidR="00624159" w:rsidRPr="000B7055" w:rsidRDefault="00624159"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F17AD2" w:rsidRPr="000B7055" w:rsidRDefault="00F17AD2" w:rsidP="005A0326">
      <w:pPr>
        <w:pStyle w:val="a3"/>
        <w:ind w:firstLine="708"/>
        <w:rPr>
          <w:rFonts w:ascii="Times New Roman" w:hAnsi="Times New Roman" w:cs="Times New Roman"/>
          <w:sz w:val="24"/>
          <w:szCs w:val="24"/>
        </w:rPr>
      </w:pPr>
    </w:p>
    <w:p w:rsidR="00624159" w:rsidRPr="000B7055" w:rsidRDefault="00624159" w:rsidP="005A0326">
      <w:pPr>
        <w:pStyle w:val="a3"/>
        <w:ind w:firstLine="708"/>
        <w:rPr>
          <w:rFonts w:ascii="Times New Roman" w:hAnsi="Times New Roman" w:cs="Times New Roman"/>
          <w:sz w:val="24"/>
          <w:szCs w:val="24"/>
        </w:rPr>
      </w:pPr>
    </w:p>
    <w:p w:rsidR="00624159" w:rsidRPr="000B7055" w:rsidRDefault="00624159" w:rsidP="005A0326">
      <w:pPr>
        <w:pStyle w:val="a3"/>
        <w:ind w:firstLine="708"/>
        <w:rPr>
          <w:rFonts w:ascii="Times New Roman" w:hAnsi="Times New Roman" w:cs="Times New Roman"/>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ED0A7A" w:rsidRPr="000B7055" w:rsidRDefault="00ED0A7A" w:rsidP="005A0326">
      <w:pPr>
        <w:rPr>
          <w:rFonts w:ascii="Times New Roman" w:hAnsi="Times New Roman" w:cs="Times New Roman"/>
          <w:b/>
          <w:sz w:val="24"/>
          <w:szCs w:val="24"/>
        </w:rPr>
      </w:pPr>
    </w:p>
    <w:p w:rsidR="001E0F12" w:rsidRPr="000B7055" w:rsidRDefault="001E0F12" w:rsidP="005A0326">
      <w:pPr>
        <w:rPr>
          <w:rFonts w:ascii="Times New Roman" w:hAnsi="Times New Roman" w:cs="Times New Roman"/>
          <w:b/>
          <w:sz w:val="24"/>
          <w:szCs w:val="24"/>
        </w:rPr>
      </w:pPr>
    </w:p>
    <w:p w:rsidR="001E0F12" w:rsidRPr="000B7055" w:rsidRDefault="001E0F12" w:rsidP="005A0326">
      <w:pPr>
        <w:rPr>
          <w:rFonts w:ascii="Times New Roman" w:hAnsi="Times New Roman" w:cs="Times New Roman"/>
          <w:b/>
          <w:sz w:val="24"/>
          <w:szCs w:val="24"/>
        </w:rPr>
      </w:pPr>
    </w:p>
    <w:p w:rsidR="001E0F12" w:rsidRPr="000B7055" w:rsidRDefault="001E0F12" w:rsidP="005A0326">
      <w:pPr>
        <w:rPr>
          <w:rFonts w:ascii="Times New Roman" w:hAnsi="Times New Roman" w:cs="Times New Roman"/>
          <w:b/>
          <w:sz w:val="24"/>
          <w:szCs w:val="24"/>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p w:rsidR="00B63AC9" w:rsidRPr="000B7055" w:rsidRDefault="00B63AC9" w:rsidP="005A0326">
      <w:pPr>
        <w:rPr>
          <w:rFonts w:ascii="Times New Roman" w:hAnsi="Times New Roman" w:cs="Times New Roman"/>
          <w:b/>
          <w:sz w:val="24"/>
          <w:szCs w:val="24"/>
          <w:lang w:val="tt-RU"/>
        </w:rPr>
      </w:pPr>
    </w:p>
    <w:sectPr w:rsidR="00B63AC9" w:rsidRPr="000B7055" w:rsidSect="00B66955">
      <w:pgSz w:w="11906" w:h="16838"/>
      <w:pgMar w:top="113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F51C0"/>
    <w:multiLevelType w:val="hybridMultilevel"/>
    <w:tmpl w:val="93800F90"/>
    <w:lvl w:ilvl="0" w:tplc="2AEC239C">
      <w:start w:val="6"/>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81E1A5C"/>
    <w:multiLevelType w:val="hybridMultilevel"/>
    <w:tmpl w:val="C734A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F347F"/>
    <w:multiLevelType w:val="hybridMultilevel"/>
    <w:tmpl w:val="924A8A10"/>
    <w:lvl w:ilvl="0" w:tplc="34483CE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EAA4E35"/>
    <w:multiLevelType w:val="hybridMultilevel"/>
    <w:tmpl w:val="E144AE20"/>
    <w:lvl w:ilvl="0" w:tplc="40508D00">
      <w:start w:val="1"/>
      <w:numFmt w:val="upperRoman"/>
      <w:lvlText w:val="%1."/>
      <w:lvlJc w:val="left"/>
      <w:pPr>
        <w:ind w:left="72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EB67E15"/>
    <w:multiLevelType w:val="hybridMultilevel"/>
    <w:tmpl w:val="F89865EC"/>
    <w:lvl w:ilvl="0" w:tplc="22A0D90A">
      <w:start w:val="18"/>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04A0DDB"/>
    <w:multiLevelType w:val="hybridMultilevel"/>
    <w:tmpl w:val="422272F6"/>
    <w:lvl w:ilvl="0" w:tplc="8A16F6EC">
      <w:start w:val="1"/>
      <w:numFmt w:val="decimal"/>
      <w:lvlText w:val="%1."/>
      <w:lvlJc w:val="left"/>
      <w:pPr>
        <w:ind w:left="1143" w:hanging="360"/>
      </w:pPr>
      <w:rPr>
        <w:rFonts w:hint="default"/>
      </w:rPr>
    </w:lvl>
    <w:lvl w:ilvl="1" w:tplc="04190019" w:tentative="1">
      <w:start w:val="1"/>
      <w:numFmt w:val="lowerLetter"/>
      <w:lvlText w:val="%2."/>
      <w:lvlJc w:val="left"/>
      <w:pPr>
        <w:ind w:left="1863" w:hanging="360"/>
      </w:pPr>
    </w:lvl>
    <w:lvl w:ilvl="2" w:tplc="0419001B" w:tentative="1">
      <w:start w:val="1"/>
      <w:numFmt w:val="lowerRoman"/>
      <w:lvlText w:val="%3."/>
      <w:lvlJc w:val="right"/>
      <w:pPr>
        <w:ind w:left="2583" w:hanging="180"/>
      </w:pPr>
    </w:lvl>
    <w:lvl w:ilvl="3" w:tplc="0419000F" w:tentative="1">
      <w:start w:val="1"/>
      <w:numFmt w:val="decimal"/>
      <w:lvlText w:val="%4."/>
      <w:lvlJc w:val="left"/>
      <w:pPr>
        <w:ind w:left="3303" w:hanging="360"/>
      </w:pPr>
    </w:lvl>
    <w:lvl w:ilvl="4" w:tplc="04190019" w:tentative="1">
      <w:start w:val="1"/>
      <w:numFmt w:val="lowerLetter"/>
      <w:lvlText w:val="%5."/>
      <w:lvlJc w:val="left"/>
      <w:pPr>
        <w:ind w:left="4023" w:hanging="360"/>
      </w:pPr>
    </w:lvl>
    <w:lvl w:ilvl="5" w:tplc="0419001B" w:tentative="1">
      <w:start w:val="1"/>
      <w:numFmt w:val="lowerRoman"/>
      <w:lvlText w:val="%6."/>
      <w:lvlJc w:val="right"/>
      <w:pPr>
        <w:ind w:left="4743" w:hanging="180"/>
      </w:pPr>
    </w:lvl>
    <w:lvl w:ilvl="6" w:tplc="0419000F" w:tentative="1">
      <w:start w:val="1"/>
      <w:numFmt w:val="decimal"/>
      <w:lvlText w:val="%7."/>
      <w:lvlJc w:val="left"/>
      <w:pPr>
        <w:ind w:left="5463" w:hanging="360"/>
      </w:pPr>
    </w:lvl>
    <w:lvl w:ilvl="7" w:tplc="04190019" w:tentative="1">
      <w:start w:val="1"/>
      <w:numFmt w:val="lowerLetter"/>
      <w:lvlText w:val="%8."/>
      <w:lvlJc w:val="left"/>
      <w:pPr>
        <w:ind w:left="6183" w:hanging="360"/>
      </w:pPr>
    </w:lvl>
    <w:lvl w:ilvl="8" w:tplc="0419001B" w:tentative="1">
      <w:start w:val="1"/>
      <w:numFmt w:val="lowerRoman"/>
      <w:lvlText w:val="%9."/>
      <w:lvlJc w:val="right"/>
      <w:pPr>
        <w:ind w:left="6903" w:hanging="180"/>
      </w:pPr>
    </w:lvl>
  </w:abstractNum>
  <w:abstractNum w:abstractNumId="6" w15:restartNumberingAfterBreak="0">
    <w:nsid w:val="142802CF"/>
    <w:multiLevelType w:val="hybridMultilevel"/>
    <w:tmpl w:val="350ECC9C"/>
    <w:lvl w:ilvl="0" w:tplc="36CEFE88">
      <w:start w:val="1"/>
      <w:numFmt w:val="upperRoman"/>
      <w:lvlText w:val="%1."/>
      <w:lvlJc w:val="left"/>
      <w:pPr>
        <w:ind w:left="720" w:hanging="720"/>
      </w:pPr>
      <w:rPr>
        <w:rFonts w:eastAsia="Times New Roman" w:hint="default"/>
        <w:b w:val="0"/>
        <w:color w:val="000000"/>
        <w:sz w:val="28"/>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85A73FC"/>
    <w:multiLevelType w:val="hybridMultilevel"/>
    <w:tmpl w:val="B016D776"/>
    <w:lvl w:ilvl="0" w:tplc="53A42722">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A2122DA"/>
    <w:multiLevelType w:val="hybridMultilevel"/>
    <w:tmpl w:val="B17C52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B525E72"/>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10" w15:restartNumberingAfterBreak="0">
    <w:nsid w:val="1DF20553"/>
    <w:multiLevelType w:val="hybridMultilevel"/>
    <w:tmpl w:val="DDEC3014"/>
    <w:lvl w:ilvl="0" w:tplc="743468C6">
      <w:start w:val="6"/>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033704C"/>
    <w:multiLevelType w:val="hybridMultilevel"/>
    <w:tmpl w:val="A5765258"/>
    <w:lvl w:ilvl="0" w:tplc="7EEA6AF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206736AF"/>
    <w:multiLevelType w:val="hybridMultilevel"/>
    <w:tmpl w:val="A58C860A"/>
    <w:lvl w:ilvl="0" w:tplc="E84EADE4">
      <w:start w:val="1"/>
      <w:numFmt w:val="upperRoman"/>
      <w:lvlText w:val="%1."/>
      <w:lvlJc w:val="left"/>
      <w:pPr>
        <w:ind w:left="862"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20EA63F0"/>
    <w:multiLevelType w:val="hybridMultilevel"/>
    <w:tmpl w:val="E036FD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2EB4E0D"/>
    <w:multiLevelType w:val="hybridMultilevel"/>
    <w:tmpl w:val="C264EC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5394834"/>
    <w:multiLevelType w:val="hybridMultilevel"/>
    <w:tmpl w:val="A010378A"/>
    <w:lvl w:ilvl="0" w:tplc="00622688">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E69398B"/>
    <w:multiLevelType w:val="hybridMultilevel"/>
    <w:tmpl w:val="BAA82F66"/>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2F592E0B"/>
    <w:multiLevelType w:val="hybridMultilevel"/>
    <w:tmpl w:val="7932FE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FCA06C8"/>
    <w:multiLevelType w:val="hybridMultilevel"/>
    <w:tmpl w:val="97B4581C"/>
    <w:lvl w:ilvl="0" w:tplc="99082EFA">
      <w:start w:val="1"/>
      <w:numFmt w:val="upperRoman"/>
      <w:lvlText w:val="%1."/>
      <w:lvlJc w:val="left"/>
      <w:pPr>
        <w:ind w:left="72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0630887"/>
    <w:multiLevelType w:val="hybridMultilevel"/>
    <w:tmpl w:val="15605850"/>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1AD6894"/>
    <w:multiLevelType w:val="hybridMultilevel"/>
    <w:tmpl w:val="EFF651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CE254F"/>
    <w:multiLevelType w:val="hybridMultilevel"/>
    <w:tmpl w:val="0D0E27C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15:restartNumberingAfterBreak="0">
    <w:nsid w:val="3452642F"/>
    <w:multiLevelType w:val="hybridMultilevel"/>
    <w:tmpl w:val="5676526A"/>
    <w:lvl w:ilvl="0" w:tplc="54969666">
      <w:start w:val="1"/>
      <w:numFmt w:val="upperRoman"/>
      <w:lvlText w:val="%1."/>
      <w:lvlJc w:val="left"/>
      <w:pPr>
        <w:ind w:left="862" w:hanging="720"/>
      </w:pPr>
      <w:rPr>
        <w:rFonts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8A544F8"/>
    <w:multiLevelType w:val="hybridMultilevel"/>
    <w:tmpl w:val="00B45CD4"/>
    <w:lvl w:ilvl="0" w:tplc="5FAA6526">
      <w:start w:val="1"/>
      <w:numFmt w:val="upperRoman"/>
      <w:lvlText w:val="%1."/>
      <w:lvlJc w:val="left"/>
      <w:pPr>
        <w:ind w:left="1668" w:hanging="9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39B87627"/>
    <w:multiLevelType w:val="hybridMultilevel"/>
    <w:tmpl w:val="A44C6EA6"/>
    <w:lvl w:ilvl="0" w:tplc="5E9865F4">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5" w15:restartNumberingAfterBreak="0">
    <w:nsid w:val="3B685274"/>
    <w:multiLevelType w:val="hybridMultilevel"/>
    <w:tmpl w:val="0E5671CC"/>
    <w:lvl w:ilvl="0" w:tplc="46A22F9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3B9D4763"/>
    <w:multiLevelType w:val="hybridMultilevel"/>
    <w:tmpl w:val="1F7AE70A"/>
    <w:lvl w:ilvl="0" w:tplc="491C2C70">
      <w:start w:val="1"/>
      <w:numFmt w:val="upperRoman"/>
      <w:lvlText w:val="%1."/>
      <w:lvlJc w:val="left"/>
      <w:pPr>
        <w:ind w:left="780" w:hanging="720"/>
      </w:pPr>
      <w:rPr>
        <w:rFonts w:hint="default"/>
        <w:b/>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27" w15:restartNumberingAfterBreak="0">
    <w:nsid w:val="3BD10BA7"/>
    <w:multiLevelType w:val="hybridMultilevel"/>
    <w:tmpl w:val="9A66B102"/>
    <w:lvl w:ilvl="0" w:tplc="9F1434BC">
      <w:start w:val="3"/>
      <w:numFmt w:val="upperRoman"/>
      <w:lvlText w:val="%1."/>
      <w:lvlJc w:val="left"/>
      <w:pPr>
        <w:ind w:left="1800" w:hanging="72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15:restartNumberingAfterBreak="0">
    <w:nsid w:val="3C432472"/>
    <w:multiLevelType w:val="hybridMultilevel"/>
    <w:tmpl w:val="4476CD3C"/>
    <w:lvl w:ilvl="0" w:tplc="8C3078F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9" w15:restartNumberingAfterBreak="0">
    <w:nsid w:val="40647648"/>
    <w:multiLevelType w:val="hybridMultilevel"/>
    <w:tmpl w:val="1D1079AE"/>
    <w:lvl w:ilvl="0" w:tplc="C322836A">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0" w15:restartNumberingAfterBreak="0">
    <w:nsid w:val="409D14FB"/>
    <w:multiLevelType w:val="hybridMultilevel"/>
    <w:tmpl w:val="DA245864"/>
    <w:lvl w:ilvl="0" w:tplc="0618FF4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A630033"/>
    <w:multiLevelType w:val="hybridMultilevel"/>
    <w:tmpl w:val="A6684CB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FDF769E"/>
    <w:multiLevelType w:val="hybridMultilevel"/>
    <w:tmpl w:val="08CA8B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AF957C2"/>
    <w:multiLevelType w:val="hybridMultilevel"/>
    <w:tmpl w:val="70421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EB80E7F"/>
    <w:multiLevelType w:val="hybridMultilevel"/>
    <w:tmpl w:val="56B853A2"/>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06300B5"/>
    <w:multiLevelType w:val="hybridMultilevel"/>
    <w:tmpl w:val="1AE8C11A"/>
    <w:lvl w:ilvl="0" w:tplc="741E032C">
      <w:start w:val="4"/>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36" w15:restartNumberingAfterBreak="0">
    <w:nsid w:val="614A24B4"/>
    <w:multiLevelType w:val="hybridMultilevel"/>
    <w:tmpl w:val="28165FE0"/>
    <w:lvl w:ilvl="0" w:tplc="883844CE">
      <w:start w:val="16"/>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ACA1777"/>
    <w:multiLevelType w:val="hybridMultilevel"/>
    <w:tmpl w:val="639CCF7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CEB4D53"/>
    <w:multiLevelType w:val="hybridMultilevel"/>
    <w:tmpl w:val="B6B013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DA1790D"/>
    <w:multiLevelType w:val="hybridMultilevel"/>
    <w:tmpl w:val="725A55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9344E3"/>
    <w:multiLevelType w:val="hybridMultilevel"/>
    <w:tmpl w:val="AAD2D0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2BC68EE"/>
    <w:multiLevelType w:val="hybridMultilevel"/>
    <w:tmpl w:val="7AE0867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2EA42A4"/>
    <w:multiLevelType w:val="hybridMultilevel"/>
    <w:tmpl w:val="E14808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6A90A99"/>
    <w:multiLevelType w:val="hybridMultilevel"/>
    <w:tmpl w:val="0FF0B3BA"/>
    <w:lvl w:ilvl="0" w:tplc="F5C293B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787620C6"/>
    <w:multiLevelType w:val="hybridMultilevel"/>
    <w:tmpl w:val="8EE0A846"/>
    <w:lvl w:ilvl="0" w:tplc="66D09668">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45" w15:restartNumberingAfterBreak="0">
    <w:nsid w:val="7B530364"/>
    <w:multiLevelType w:val="hybridMultilevel"/>
    <w:tmpl w:val="096E381E"/>
    <w:lvl w:ilvl="0" w:tplc="81700E7C">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6" w15:restartNumberingAfterBreak="0">
    <w:nsid w:val="7E4B47DB"/>
    <w:multiLevelType w:val="hybridMultilevel"/>
    <w:tmpl w:val="933A7AFE"/>
    <w:lvl w:ilvl="0" w:tplc="A1C0C51E">
      <w:start w:val="3"/>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2"/>
  </w:num>
  <w:num w:numId="2">
    <w:abstractNumId w:val="16"/>
  </w:num>
  <w:num w:numId="3">
    <w:abstractNumId w:val="10"/>
  </w:num>
  <w:num w:numId="4">
    <w:abstractNumId w:val="6"/>
  </w:num>
  <w:num w:numId="5">
    <w:abstractNumId w:val="36"/>
  </w:num>
  <w:num w:numId="6">
    <w:abstractNumId w:val="19"/>
  </w:num>
  <w:num w:numId="7">
    <w:abstractNumId w:val="41"/>
  </w:num>
  <w:num w:numId="8">
    <w:abstractNumId w:val="4"/>
  </w:num>
  <w:num w:numId="9">
    <w:abstractNumId w:val="30"/>
  </w:num>
  <w:num w:numId="10">
    <w:abstractNumId w:val="2"/>
  </w:num>
  <w:num w:numId="1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7"/>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6"/>
  </w:num>
  <w:num w:numId="15">
    <w:abstractNumId w:val="43"/>
  </w:num>
  <w:num w:numId="16">
    <w:abstractNumId w:val="12"/>
  </w:num>
  <w:num w:numId="17">
    <w:abstractNumId w:val="39"/>
  </w:num>
  <w:num w:numId="18">
    <w:abstractNumId w:val="5"/>
  </w:num>
  <w:num w:numId="19">
    <w:abstractNumId w:val="45"/>
  </w:num>
  <w:num w:numId="20">
    <w:abstractNumId w:val="33"/>
  </w:num>
  <w:num w:numId="21">
    <w:abstractNumId w:val="44"/>
  </w:num>
  <w:num w:numId="22">
    <w:abstractNumId w:val="28"/>
  </w:num>
  <w:num w:numId="23">
    <w:abstractNumId w:val="35"/>
  </w:num>
  <w:num w:numId="24">
    <w:abstractNumId w:val="15"/>
  </w:num>
  <w:num w:numId="25">
    <w:abstractNumId w:val="7"/>
  </w:num>
  <w:num w:numId="26">
    <w:abstractNumId w:val="24"/>
  </w:num>
  <w:num w:numId="27">
    <w:abstractNumId w:val="23"/>
  </w:num>
  <w:num w:numId="28">
    <w:abstractNumId w:val="32"/>
  </w:num>
  <w:num w:numId="29">
    <w:abstractNumId w:val="23"/>
  </w:num>
  <w:num w:numId="30">
    <w:abstractNumId w:val="20"/>
  </w:num>
  <w:num w:numId="31">
    <w:abstractNumId w:val="42"/>
  </w:num>
  <w:num w:numId="32">
    <w:abstractNumId w:val="1"/>
  </w:num>
  <w:num w:numId="33">
    <w:abstractNumId w:val="9"/>
  </w:num>
  <w:num w:numId="34">
    <w:abstractNumId w:val="26"/>
  </w:num>
  <w:num w:numId="3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8"/>
  </w:num>
  <w:num w:numId="37">
    <w:abstractNumId w:val="13"/>
  </w:num>
  <w:num w:numId="38">
    <w:abstractNumId w:val="17"/>
  </w:num>
  <w:num w:numId="39">
    <w:abstractNumId w:val="37"/>
  </w:num>
  <w:num w:numId="40">
    <w:abstractNumId w:val="40"/>
  </w:num>
  <w:num w:numId="41">
    <w:abstractNumId w:val="14"/>
  </w:num>
  <w:num w:numId="42">
    <w:abstractNumId w:val="8"/>
  </w:num>
  <w:num w:numId="43">
    <w:abstractNumId w:val="34"/>
  </w:num>
  <w:num w:numId="44">
    <w:abstractNumId w:val="0"/>
  </w:num>
  <w:num w:numId="45">
    <w:abstractNumId w:val="25"/>
  </w:num>
  <w:num w:numId="46">
    <w:abstractNumId w:val="11"/>
  </w:num>
  <w:num w:numId="47">
    <w:abstractNumId w:val="38"/>
  </w:num>
  <w:num w:numId="48">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4134"/>
    <w:rsid w:val="00005BE0"/>
    <w:rsid w:val="00006EC6"/>
    <w:rsid w:val="0001020F"/>
    <w:rsid w:val="000117BB"/>
    <w:rsid w:val="0001191B"/>
    <w:rsid w:val="00016EAB"/>
    <w:rsid w:val="00035302"/>
    <w:rsid w:val="000355A8"/>
    <w:rsid w:val="00035E16"/>
    <w:rsid w:val="00037129"/>
    <w:rsid w:val="00040AEC"/>
    <w:rsid w:val="00042CBB"/>
    <w:rsid w:val="000540D4"/>
    <w:rsid w:val="000606DB"/>
    <w:rsid w:val="00072C09"/>
    <w:rsid w:val="00074842"/>
    <w:rsid w:val="0008219F"/>
    <w:rsid w:val="000879BB"/>
    <w:rsid w:val="00091EB4"/>
    <w:rsid w:val="00096DF9"/>
    <w:rsid w:val="000977B1"/>
    <w:rsid w:val="000A3BBD"/>
    <w:rsid w:val="000B3B39"/>
    <w:rsid w:val="000B7055"/>
    <w:rsid w:val="000C1ECA"/>
    <w:rsid w:val="000D523D"/>
    <w:rsid w:val="000D54AF"/>
    <w:rsid w:val="000E42DC"/>
    <w:rsid w:val="000F6CB3"/>
    <w:rsid w:val="000F7D9E"/>
    <w:rsid w:val="00101D40"/>
    <w:rsid w:val="001022D8"/>
    <w:rsid w:val="001136F8"/>
    <w:rsid w:val="00113F41"/>
    <w:rsid w:val="0011513C"/>
    <w:rsid w:val="0011731D"/>
    <w:rsid w:val="0012018C"/>
    <w:rsid w:val="00121B79"/>
    <w:rsid w:val="00124298"/>
    <w:rsid w:val="00125F3D"/>
    <w:rsid w:val="001265AC"/>
    <w:rsid w:val="00134016"/>
    <w:rsid w:val="001531C7"/>
    <w:rsid w:val="001556E2"/>
    <w:rsid w:val="001571FC"/>
    <w:rsid w:val="00157DD1"/>
    <w:rsid w:val="00163E7A"/>
    <w:rsid w:val="00164CEC"/>
    <w:rsid w:val="00167A07"/>
    <w:rsid w:val="00172C4F"/>
    <w:rsid w:val="00174574"/>
    <w:rsid w:val="00174EDB"/>
    <w:rsid w:val="00175090"/>
    <w:rsid w:val="00175FF9"/>
    <w:rsid w:val="001814A0"/>
    <w:rsid w:val="00193323"/>
    <w:rsid w:val="001B0591"/>
    <w:rsid w:val="001B5716"/>
    <w:rsid w:val="001B61AE"/>
    <w:rsid w:val="001B65CA"/>
    <w:rsid w:val="001B69F3"/>
    <w:rsid w:val="001C6E44"/>
    <w:rsid w:val="001C7FA0"/>
    <w:rsid w:val="001D0025"/>
    <w:rsid w:val="001D09DF"/>
    <w:rsid w:val="001E0F12"/>
    <w:rsid w:val="001E28B2"/>
    <w:rsid w:val="001E421C"/>
    <w:rsid w:val="001E56D3"/>
    <w:rsid w:val="001F6529"/>
    <w:rsid w:val="00203AF2"/>
    <w:rsid w:val="002054DC"/>
    <w:rsid w:val="002147AB"/>
    <w:rsid w:val="00225696"/>
    <w:rsid w:val="00227499"/>
    <w:rsid w:val="002339D4"/>
    <w:rsid w:val="00234994"/>
    <w:rsid w:val="0023525C"/>
    <w:rsid w:val="00240157"/>
    <w:rsid w:val="00244413"/>
    <w:rsid w:val="00250CB1"/>
    <w:rsid w:val="00260C6E"/>
    <w:rsid w:val="00267244"/>
    <w:rsid w:val="002706B1"/>
    <w:rsid w:val="00271BAB"/>
    <w:rsid w:val="00272408"/>
    <w:rsid w:val="002740F8"/>
    <w:rsid w:val="00277034"/>
    <w:rsid w:val="00284AE6"/>
    <w:rsid w:val="00285375"/>
    <w:rsid w:val="00286EFF"/>
    <w:rsid w:val="00292467"/>
    <w:rsid w:val="002928BF"/>
    <w:rsid w:val="002971D5"/>
    <w:rsid w:val="002A0A82"/>
    <w:rsid w:val="002C3269"/>
    <w:rsid w:val="002C3D30"/>
    <w:rsid w:val="002C4B0A"/>
    <w:rsid w:val="002C70E0"/>
    <w:rsid w:val="002D1EA1"/>
    <w:rsid w:val="002E4CBD"/>
    <w:rsid w:val="002E5FAB"/>
    <w:rsid w:val="002E69A0"/>
    <w:rsid w:val="002F262D"/>
    <w:rsid w:val="00303966"/>
    <w:rsid w:val="00304747"/>
    <w:rsid w:val="003102FD"/>
    <w:rsid w:val="00313766"/>
    <w:rsid w:val="00340E59"/>
    <w:rsid w:val="00350254"/>
    <w:rsid w:val="00352F1D"/>
    <w:rsid w:val="00354606"/>
    <w:rsid w:val="003654EB"/>
    <w:rsid w:val="00377CFF"/>
    <w:rsid w:val="00382903"/>
    <w:rsid w:val="00393812"/>
    <w:rsid w:val="00397367"/>
    <w:rsid w:val="00397D9C"/>
    <w:rsid w:val="003A023E"/>
    <w:rsid w:val="003B1E8E"/>
    <w:rsid w:val="003C061C"/>
    <w:rsid w:val="003C12B9"/>
    <w:rsid w:val="003E1862"/>
    <w:rsid w:val="003E2315"/>
    <w:rsid w:val="003E331C"/>
    <w:rsid w:val="003E589F"/>
    <w:rsid w:val="003E75E4"/>
    <w:rsid w:val="003F0224"/>
    <w:rsid w:val="003F3070"/>
    <w:rsid w:val="003F6B61"/>
    <w:rsid w:val="00401C46"/>
    <w:rsid w:val="00402328"/>
    <w:rsid w:val="00411490"/>
    <w:rsid w:val="00412CBC"/>
    <w:rsid w:val="0041456B"/>
    <w:rsid w:val="00415FBA"/>
    <w:rsid w:val="004320D2"/>
    <w:rsid w:val="00433CF9"/>
    <w:rsid w:val="00442D70"/>
    <w:rsid w:val="004601AC"/>
    <w:rsid w:val="004637C1"/>
    <w:rsid w:val="00463A0D"/>
    <w:rsid w:val="00472985"/>
    <w:rsid w:val="004775BC"/>
    <w:rsid w:val="00480229"/>
    <w:rsid w:val="0048428E"/>
    <w:rsid w:val="004919D3"/>
    <w:rsid w:val="00496165"/>
    <w:rsid w:val="0049706C"/>
    <w:rsid w:val="004A1886"/>
    <w:rsid w:val="004A52D8"/>
    <w:rsid w:val="004A554D"/>
    <w:rsid w:val="004A7306"/>
    <w:rsid w:val="004B468C"/>
    <w:rsid w:val="004B4EA9"/>
    <w:rsid w:val="004C47D4"/>
    <w:rsid w:val="004E74D3"/>
    <w:rsid w:val="004E7E37"/>
    <w:rsid w:val="004F53F3"/>
    <w:rsid w:val="004F629F"/>
    <w:rsid w:val="005000AB"/>
    <w:rsid w:val="005029D0"/>
    <w:rsid w:val="005037DE"/>
    <w:rsid w:val="00503A92"/>
    <w:rsid w:val="00512640"/>
    <w:rsid w:val="00514B59"/>
    <w:rsid w:val="00514B9B"/>
    <w:rsid w:val="00516C60"/>
    <w:rsid w:val="00517A40"/>
    <w:rsid w:val="0052148A"/>
    <w:rsid w:val="00525798"/>
    <w:rsid w:val="00530222"/>
    <w:rsid w:val="0053445A"/>
    <w:rsid w:val="00536E24"/>
    <w:rsid w:val="0054038A"/>
    <w:rsid w:val="0054153D"/>
    <w:rsid w:val="00541623"/>
    <w:rsid w:val="00541D1F"/>
    <w:rsid w:val="005446B8"/>
    <w:rsid w:val="005454AD"/>
    <w:rsid w:val="00545BA7"/>
    <w:rsid w:val="00546D16"/>
    <w:rsid w:val="005600BA"/>
    <w:rsid w:val="005608E2"/>
    <w:rsid w:val="00562676"/>
    <w:rsid w:val="005635C7"/>
    <w:rsid w:val="0057094F"/>
    <w:rsid w:val="005722DD"/>
    <w:rsid w:val="00572518"/>
    <w:rsid w:val="005757A3"/>
    <w:rsid w:val="0058019E"/>
    <w:rsid w:val="005827BF"/>
    <w:rsid w:val="00582EF0"/>
    <w:rsid w:val="005838CF"/>
    <w:rsid w:val="00590959"/>
    <w:rsid w:val="00590B66"/>
    <w:rsid w:val="005944DC"/>
    <w:rsid w:val="005A0326"/>
    <w:rsid w:val="005A058A"/>
    <w:rsid w:val="005A064F"/>
    <w:rsid w:val="005A28AA"/>
    <w:rsid w:val="005A52FC"/>
    <w:rsid w:val="005A7126"/>
    <w:rsid w:val="005B2485"/>
    <w:rsid w:val="005B2848"/>
    <w:rsid w:val="005B2F5D"/>
    <w:rsid w:val="005B3844"/>
    <w:rsid w:val="005C01F9"/>
    <w:rsid w:val="005C2813"/>
    <w:rsid w:val="005C61F6"/>
    <w:rsid w:val="005D1A9C"/>
    <w:rsid w:val="005D57AA"/>
    <w:rsid w:val="005D5DD7"/>
    <w:rsid w:val="005D776D"/>
    <w:rsid w:val="005E2CBD"/>
    <w:rsid w:val="005E3041"/>
    <w:rsid w:val="005E3460"/>
    <w:rsid w:val="005E7F23"/>
    <w:rsid w:val="005F4FE3"/>
    <w:rsid w:val="0060183D"/>
    <w:rsid w:val="00607D6B"/>
    <w:rsid w:val="00610603"/>
    <w:rsid w:val="006214D9"/>
    <w:rsid w:val="0062384A"/>
    <w:rsid w:val="00624009"/>
    <w:rsid w:val="00624159"/>
    <w:rsid w:val="006245A5"/>
    <w:rsid w:val="0063133E"/>
    <w:rsid w:val="00633BE3"/>
    <w:rsid w:val="0063411A"/>
    <w:rsid w:val="00635BC7"/>
    <w:rsid w:val="00635F28"/>
    <w:rsid w:val="00640478"/>
    <w:rsid w:val="006405BD"/>
    <w:rsid w:val="00641060"/>
    <w:rsid w:val="00654D44"/>
    <w:rsid w:val="006551B2"/>
    <w:rsid w:val="00656756"/>
    <w:rsid w:val="00664038"/>
    <w:rsid w:val="006672A5"/>
    <w:rsid w:val="00667707"/>
    <w:rsid w:val="00670ABB"/>
    <w:rsid w:val="00671CC3"/>
    <w:rsid w:val="0067391C"/>
    <w:rsid w:val="006843BF"/>
    <w:rsid w:val="00684ADC"/>
    <w:rsid w:val="00685552"/>
    <w:rsid w:val="006877EB"/>
    <w:rsid w:val="00692DB1"/>
    <w:rsid w:val="00693C88"/>
    <w:rsid w:val="006A4DBE"/>
    <w:rsid w:val="006A5310"/>
    <w:rsid w:val="006A58CA"/>
    <w:rsid w:val="006A5C17"/>
    <w:rsid w:val="006A727E"/>
    <w:rsid w:val="006B4109"/>
    <w:rsid w:val="006B5B3F"/>
    <w:rsid w:val="006C58E2"/>
    <w:rsid w:val="006D2420"/>
    <w:rsid w:val="006D286E"/>
    <w:rsid w:val="006D4D44"/>
    <w:rsid w:val="006E1466"/>
    <w:rsid w:val="006E3BBE"/>
    <w:rsid w:val="006F1CD3"/>
    <w:rsid w:val="006F301F"/>
    <w:rsid w:val="006F52C3"/>
    <w:rsid w:val="006F5F26"/>
    <w:rsid w:val="006F6890"/>
    <w:rsid w:val="007034BD"/>
    <w:rsid w:val="0070725A"/>
    <w:rsid w:val="007117C6"/>
    <w:rsid w:val="00713D1D"/>
    <w:rsid w:val="0071628B"/>
    <w:rsid w:val="00717691"/>
    <w:rsid w:val="00717B6B"/>
    <w:rsid w:val="007205C8"/>
    <w:rsid w:val="0072206E"/>
    <w:rsid w:val="007303D3"/>
    <w:rsid w:val="00742321"/>
    <w:rsid w:val="00745067"/>
    <w:rsid w:val="00754368"/>
    <w:rsid w:val="00757408"/>
    <w:rsid w:val="00757B72"/>
    <w:rsid w:val="00764141"/>
    <w:rsid w:val="00766AC4"/>
    <w:rsid w:val="00771ECB"/>
    <w:rsid w:val="0077453E"/>
    <w:rsid w:val="00782262"/>
    <w:rsid w:val="007850AE"/>
    <w:rsid w:val="007854F1"/>
    <w:rsid w:val="00787177"/>
    <w:rsid w:val="00791B0A"/>
    <w:rsid w:val="007A64E3"/>
    <w:rsid w:val="007A7DD4"/>
    <w:rsid w:val="007B3F5C"/>
    <w:rsid w:val="007B520C"/>
    <w:rsid w:val="007C0E2F"/>
    <w:rsid w:val="007D0F15"/>
    <w:rsid w:val="007D1C62"/>
    <w:rsid w:val="007D5362"/>
    <w:rsid w:val="007D6CA0"/>
    <w:rsid w:val="007E54BB"/>
    <w:rsid w:val="007E5C12"/>
    <w:rsid w:val="007E6104"/>
    <w:rsid w:val="007F3A0C"/>
    <w:rsid w:val="007F5405"/>
    <w:rsid w:val="007F6119"/>
    <w:rsid w:val="0080447B"/>
    <w:rsid w:val="00804608"/>
    <w:rsid w:val="00805AE8"/>
    <w:rsid w:val="0081252B"/>
    <w:rsid w:val="008239A4"/>
    <w:rsid w:val="0082475C"/>
    <w:rsid w:val="008273DC"/>
    <w:rsid w:val="00830DBC"/>
    <w:rsid w:val="00831027"/>
    <w:rsid w:val="008368F4"/>
    <w:rsid w:val="008427C8"/>
    <w:rsid w:val="00854134"/>
    <w:rsid w:val="00856FDD"/>
    <w:rsid w:val="008600ED"/>
    <w:rsid w:val="0086102A"/>
    <w:rsid w:val="00873287"/>
    <w:rsid w:val="008740D2"/>
    <w:rsid w:val="00877D96"/>
    <w:rsid w:val="0088118B"/>
    <w:rsid w:val="00882950"/>
    <w:rsid w:val="00893885"/>
    <w:rsid w:val="008A1339"/>
    <w:rsid w:val="008A16D3"/>
    <w:rsid w:val="008B0C6D"/>
    <w:rsid w:val="008B17E8"/>
    <w:rsid w:val="008C4802"/>
    <w:rsid w:val="008C6813"/>
    <w:rsid w:val="008C6C8A"/>
    <w:rsid w:val="008D0D8C"/>
    <w:rsid w:val="008D1678"/>
    <w:rsid w:val="008E57F4"/>
    <w:rsid w:val="008E6252"/>
    <w:rsid w:val="008E7671"/>
    <w:rsid w:val="008E7A2D"/>
    <w:rsid w:val="008F4A39"/>
    <w:rsid w:val="00901080"/>
    <w:rsid w:val="009034D1"/>
    <w:rsid w:val="00903621"/>
    <w:rsid w:val="00905FCA"/>
    <w:rsid w:val="00912945"/>
    <w:rsid w:val="009207CC"/>
    <w:rsid w:val="00927593"/>
    <w:rsid w:val="00930BC7"/>
    <w:rsid w:val="00933C72"/>
    <w:rsid w:val="00934425"/>
    <w:rsid w:val="00945A0A"/>
    <w:rsid w:val="0094633A"/>
    <w:rsid w:val="00950D1A"/>
    <w:rsid w:val="009545B8"/>
    <w:rsid w:val="00954859"/>
    <w:rsid w:val="0095634F"/>
    <w:rsid w:val="00957A85"/>
    <w:rsid w:val="00962AC9"/>
    <w:rsid w:val="0096311E"/>
    <w:rsid w:val="00963EFF"/>
    <w:rsid w:val="009719C1"/>
    <w:rsid w:val="00974250"/>
    <w:rsid w:val="009821EC"/>
    <w:rsid w:val="00984881"/>
    <w:rsid w:val="0099322F"/>
    <w:rsid w:val="009940B2"/>
    <w:rsid w:val="00994FE8"/>
    <w:rsid w:val="009A09D0"/>
    <w:rsid w:val="009A5E83"/>
    <w:rsid w:val="009B16D5"/>
    <w:rsid w:val="009B2843"/>
    <w:rsid w:val="009B4C3F"/>
    <w:rsid w:val="009B587B"/>
    <w:rsid w:val="009C3082"/>
    <w:rsid w:val="009D0CE8"/>
    <w:rsid w:val="009D109A"/>
    <w:rsid w:val="009E30BF"/>
    <w:rsid w:val="009F0BAA"/>
    <w:rsid w:val="009F6A9F"/>
    <w:rsid w:val="00A07B16"/>
    <w:rsid w:val="00A07FF1"/>
    <w:rsid w:val="00A14286"/>
    <w:rsid w:val="00A40522"/>
    <w:rsid w:val="00A467F5"/>
    <w:rsid w:val="00A46A4F"/>
    <w:rsid w:val="00A53A60"/>
    <w:rsid w:val="00A70BD0"/>
    <w:rsid w:val="00A71B44"/>
    <w:rsid w:val="00A7264D"/>
    <w:rsid w:val="00A84546"/>
    <w:rsid w:val="00A85D24"/>
    <w:rsid w:val="00A931EE"/>
    <w:rsid w:val="00A937AA"/>
    <w:rsid w:val="00A97979"/>
    <w:rsid w:val="00AA1A71"/>
    <w:rsid w:val="00AB2BB5"/>
    <w:rsid w:val="00AB4CF3"/>
    <w:rsid w:val="00AD01B7"/>
    <w:rsid w:val="00AD0CF3"/>
    <w:rsid w:val="00AD30B1"/>
    <w:rsid w:val="00AE04F2"/>
    <w:rsid w:val="00AE4220"/>
    <w:rsid w:val="00AE6B90"/>
    <w:rsid w:val="00AE7F59"/>
    <w:rsid w:val="00AF436F"/>
    <w:rsid w:val="00AF79F1"/>
    <w:rsid w:val="00B0537B"/>
    <w:rsid w:val="00B05CF1"/>
    <w:rsid w:val="00B17279"/>
    <w:rsid w:val="00B17CF3"/>
    <w:rsid w:val="00B211E0"/>
    <w:rsid w:val="00B2385A"/>
    <w:rsid w:val="00B241AE"/>
    <w:rsid w:val="00B35608"/>
    <w:rsid w:val="00B40AA1"/>
    <w:rsid w:val="00B426BA"/>
    <w:rsid w:val="00B42868"/>
    <w:rsid w:val="00B4749D"/>
    <w:rsid w:val="00B4755E"/>
    <w:rsid w:val="00B5229E"/>
    <w:rsid w:val="00B5310E"/>
    <w:rsid w:val="00B63AC9"/>
    <w:rsid w:val="00B63B5E"/>
    <w:rsid w:val="00B66955"/>
    <w:rsid w:val="00B72490"/>
    <w:rsid w:val="00B7393A"/>
    <w:rsid w:val="00B74FF7"/>
    <w:rsid w:val="00B7558F"/>
    <w:rsid w:val="00B7613C"/>
    <w:rsid w:val="00B8323C"/>
    <w:rsid w:val="00B84973"/>
    <w:rsid w:val="00B90140"/>
    <w:rsid w:val="00B91B7E"/>
    <w:rsid w:val="00B953B3"/>
    <w:rsid w:val="00BB0D7B"/>
    <w:rsid w:val="00BB4A41"/>
    <w:rsid w:val="00BC0552"/>
    <w:rsid w:val="00BD0C6C"/>
    <w:rsid w:val="00BD1069"/>
    <w:rsid w:val="00BE0AC7"/>
    <w:rsid w:val="00BE2DD1"/>
    <w:rsid w:val="00BE7279"/>
    <w:rsid w:val="00BF5CDD"/>
    <w:rsid w:val="00C053B6"/>
    <w:rsid w:val="00C217EE"/>
    <w:rsid w:val="00C22079"/>
    <w:rsid w:val="00C257AE"/>
    <w:rsid w:val="00C25A1F"/>
    <w:rsid w:val="00C270AE"/>
    <w:rsid w:val="00C27688"/>
    <w:rsid w:val="00C32A39"/>
    <w:rsid w:val="00C334D4"/>
    <w:rsid w:val="00C46668"/>
    <w:rsid w:val="00C46EDA"/>
    <w:rsid w:val="00C50078"/>
    <w:rsid w:val="00C51537"/>
    <w:rsid w:val="00C73484"/>
    <w:rsid w:val="00C73D71"/>
    <w:rsid w:val="00C7421D"/>
    <w:rsid w:val="00C74BE9"/>
    <w:rsid w:val="00C774C5"/>
    <w:rsid w:val="00C8556C"/>
    <w:rsid w:val="00C905EA"/>
    <w:rsid w:val="00C94A93"/>
    <w:rsid w:val="00C96F7A"/>
    <w:rsid w:val="00CC07B2"/>
    <w:rsid w:val="00CC1736"/>
    <w:rsid w:val="00CC3B20"/>
    <w:rsid w:val="00CC5569"/>
    <w:rsid w:val="00CD60FD"/>
    <w:rsid w:val="00CD64F7"/>
    <w:rsid w:val="00CE1455"/>
    <w:rsid w:val="00CE1839"/>
    <w:rsid w:val="00CE1E4F"/>
    <w:rsid w:val="00CE369B"/>
    <w:rsid w:val="00CE4FBE"/>
    <w:rsid w:val="00D028DF"/>
    <w:rsid w:val="00D07BE9"/>
    <w:rsid w:val="00D104A5"/>
    <w:rsid w:val="00D33D30"/>
    <w:rsid w:val="00D34BD0"/>
    <w:rsid w:val="00D37891"/>
    <w:rsid w:val="00D40547"/>
    <w:rsid w:val="00D475EA"/>
    <w:rsid w:val="00D53D4C"/>
    <w:rsid w:val="00D541E7"/>
    <w:rsid w:val="00D56F1D"/>
    <w:rsid w:val="00D57F93"/>
    <w:rsid w:val="00D6233D"/>
    <w:rsid w:val="00D64482"/>
    <w:rsid w:val="00D65277"/>
    <w:rsid w:val="00D6690A"/>
    <w:rsid w:val="00D70547"/>
    <w:rsid w:val="00D71A6E"/>
    <w:rsid w:val="00D736DD"/>
    <w:rsid w:val="00D752B3"/>
    <w:rsid w:val="00D823EA"/>
    <w:rsid w:val="00D907B5"/>
    <w:rsid w:val="00D9113A"/>
    <w:rsid w:val="00D916F8"/>
    <w:rsid w:val="00D94FFC"/>
    <w:rsid w:val="00D951DD"/>
    <w:rsid w:val="00D96864"/>
    <w:rsid w:val="00D97DCF"/>
    <w:rsid w:val="00DA21C7"/>
    <w:rsid w:val="00DB5137"/>
    <w:rsid w:val="00DB6748"/>
    <w:rsid w:val="00DD2521"/>
    <w:rsid w:val="00DD2BCC"/>
    <w:rsid w:val="00DD491C"/>
    <w:rsid w:val="00DD5B70"/>
    <w:rsid w:val="00DE080A"/>
    <w:rsid w:val="00DE18F6"/>
    <w:rsid w:val="00DE4166"/>
    <w:rsid w:val="00DE5B0A"/>
    <w:rsid w:val="00DE795B"/>
    <w:rsid w:val="00DF2060"/>
    <w:rsid w:val="00DF5762"/>
    <w:rsid w:val="00DF5D51"/>
    <w:rsid w:val="00E05FCE"/>
    <w:rsid w:val="00E073C5"/>
    <w:rsid w:val="00E07CC3"/>
    <w:rsid w:val="00E152B6"/>
    <w:rsid w:val="00E1704D"/>
    <w:rsid w:val="00E2094C"/>
    <w:rsid w:val="00E209F5"/>
    <w:rsid w:val="00E23D9C"/>
    <w:rsid w:val="00E304DC"/>
    <w:rsid w:val="00E43826"/>
    <w:rsid w:val="00E44BC0"/>
    <w:rsid w:val="00E70A1A"/>
    <w:rsid w:val="00E719D8"/>
    <w:rsid w:val="00E80ABC"/>
    <w:rsid w:val="00E81B29"/>
    <w:rsid w:val="00E82500"/>
    <w:rsid w:val="00E84755"/>
    <w:rsid w:val="00E9296A"/>
    <w:rsid w:val="00E93AEB"/>
    <w:rsid w:val="00EA0E87"/>
    <w:rsid w:val="00EB1302"/>
    <w:rsid w:val="00EB30CC"/>
    <w:rsid w:val="00EC670D"/>
    <w:rsid w:val="00EC684D"/>
    <w:rsid w:val="00ED0A7A"/>
    <w:rsid w:val="00ED1932"/>
    <w:rsid w:val="00ED1CF7"/>
    <w:rsid w:val="00ED27E3"/>
    <w:rsid w:val="00EF1602"/>
    <w:rsid w:val="00EF7152"/>
    <w:rsid w:val="00F017B5"/>
    <w:rsid w:val="00F07EA2"/>
    <w:rsid w:val="00F10A4F"/>
    <w:rsid w:val="00F12183"/>
    <w:rsid w:val="00F12B32"/>
    <w:rsid w:val="00F137F7"/>
    <w:rsid w:val="00F16B0E"/>
    <w:rsid w:val="00F174D9"/>
    <w:rsid w:val="00F17AD2"/>
    <w:rsid w:val="00F234EF"/>
    <w:rsid w:val="00F25664"/>
    <w:rsid w:val="00F26560"/>
    <w:rsid w:val="00F30D07"/>
    <w:rsid w:val="00F31C21"/>
    <w:rsid w:val="00F47835"/>
    <w:rsid w:val="00F550C5"/>
    <w:rsid w:val="00F55F88"/>
    <w:rsid w:val="00F56F00"/>
    <w:rsid w:val="00F63DAE"/>
    <w:rsid w:val="00F730D9"/>
    <w:rsid w:val="00F749F4"/>
    <w:rsid w:val="00F7525E"/>
    <w:rsid w:val="00F937AF"/>
    <w:rsid w:val="00F9496E"/>
    <w:rsid w:val="00F9544B"/>
    <w:rsid w:val="00F96D96"/>
    <w:rsid w:val="00FA4E10"/>
    <w:rsid w:val="00FA5D97"/>
    <w:rsid w:val="00FA64E2"/>
    <w:rsid w:val="00FD20FE"/>
    <w:rsid w:val="00FD235D"/>
    <w:rsid w:val="00FF46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B4FD92"/>
  <w15:docId w15:val="{96A90C26-DAC4-49BB-9E12-D7899D1BF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3AC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63AC9"/>
    <w:pPr>
      <w:spacing w:after="0" w:line="240" w:lineRule="auto"/>
    </w:pPr>
  </w:style>
  <w:style w:type="paragraph" w:styleId="a4">
    <w:name w:val="List Paragraph"/>
    <w:basedOn w:val="a"/>
    <w:uiPriority w:val="34"/>
    <w:qFormat/>
    <w:rsid w:val="00B63AC9"/>
    <w:pPr>
      <w:ind w:left="720"/>
      <w:contextualSpacing/>
    </w:pPr>
  </w:style>
  <w:style w:type="paragraph" w:styleId="a5">
    <w:name w:val="Balloon Text"/>
    <w:basedOn w:val="a"/>
    <w:link w:val="a6"/>
    <w:uiPriority w:val="99"/>
    <w:semiHidden/>
    <w:unhideWhenUsed/>
    <w:rsid w:val="007D0F1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D0F15"/>
    <w:rPr>
      <w:rFonts w:ascii="Tahoma" w:hAnsi="Tahoma" w:cs="Tahoma"/>
      <w:sz w:val="16"/>
      <w:szCs w:val="16"/>
    </w:rPr>
  </w:style>
  <w:style w:type="character" w:styleId="a7">
    <w:name w:val="annotation reference"/>
    <w:basedOn w:val="a0"/>
    <w:uiPriority w:val="99"/>
    <w:semiHidden/>
    <w:unhideWhenUsed/>
    <w:rsid w:val="008E57F4"/>
    <w:rPr>
      <w:sz w:val="16"/>
      <w:szCs w:val="16"/>
    </w:rPr>
  </w:style>
  <w:style w:type="paragraph" w:styleId="a8">
    <w:name w:val="annotation text"/>
    <w:basedOn w:val="a"/>
    <w:link w:val="a9"/>
    <w:uiPriority w:val="99"/>
    <w:semiHidden/>
    <w:unhideWhenUsed/>
    <w:rsid w:val="008E57F4"/>
    <w:pPr>
      <w:spacing w:line="240" w:lineRule="auto"/>
    </w:pPr>
    <w:rPr>
      <w:sz w:val="20"/>
      <w:szCs w:val="20"/>
    </w:rPr>
  </w:style>
  <w:style w:type="character" w:customStyle="1" w:styleId="a9">
    <w:name w:val="Текст примечания Знак"/>
    <w:basedOn w:val="a0"/>
    <w:link w:val="a8"/>
    <w:uiPriority w:val="99"/>
    <w:semiHidden/>
    <w:rsid w:val="008E57F4"/>
    <w:rPr>
      <w:sz w:val="20"/>
      <w:szCs w:val="20"/>
    </w:rPr>
  </w:style>
  <w:style w:type="paragraph" w:styleId="aa">
    <w:name w:val="annotation subject"/>
    <w:basedOn w:val="a8"/>
    <w:next w:val="a8"/>
    <w:link w:val="ab"/>
    <w:uiPriority w:val="99"/>
    <w:semiHidden/>
    <w:unhideWhenUsed/>
    <w:rsid w:val="008E57F4"/>
    <w:rPr>
      <w:b/>
      <w:bCs/>
    </w:rPr>
  </w:style>
  <w:style w:type="character" w:customStyle="1" w:styleId="ab">
    <w:name w:val="Тема примечания Знак"/>
    <w:basedOn w:val="a9"/>
    <w:link w:val="aa"/>
    <w:uiPriority w:val="99"/>
    <w:semiHidden/>
    <w:rsid w:val="008E57F4"/>
    <w:rPr>
      <w:b/>
      <w:bCs/>
      <w:sz w:val="20"/>
      <w:szCs w:val="20"/>
    </w:rPr>
  </w:style>
  <w:style w:type="character" w:styleId="ac">
    <w:name w:val="Intense Reference"/>
    <w:basedOn w:val="a0"/>
    <w:uiPriority w:val="32"/>
    <w:qFormat/>
    <w:rsid w:val="008E57F4"/>
    <w:rPr>
      <w:b/>
      <w:bCs/>
      <w:smallCaps/>
      <w:color w:val="C0504D" w:themeColor="accent2"/>
      <w:spacing w:val="5"/>
      <w:u w:val="single"/>
    </w:rPr>
  </w:style>
  <w:style w:type="paragraph" w:customStyle="1" w:styleId="page-mainlead">
    <w:name w:val="page-main__lead"/>
    <w:basedOn w:val="a"/>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rmal (Web)"/>
    <w:basedOn w:val="a"/>
    <w:uiPriority w:val="99"/>
    <w:semiHidden/>
    <w:unhideWhenUsed/>
    <w:rsid w:val="006A531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e">
    <w:name w:val="Strong"/>
    <w:basedOn w:val="a0"/>
    <w:uiPriority w:val="22"/>
    <w:qFormat/>
    <w:rsid w:val="00791B0A"/>
    <w:rPr>
      <w:b/>
      <w:bCs/>
    </w:rPr>
  </w:style>
  <w:style w:type="table" w:styleId="af">
    <w:name w:val="Table Grid"/>
    <w:basedOn w:val="a1"/>
    <w:uiPriority w:val="39"/>
    <w:rsid w:val="00BE0A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Hyperlink"/>
    <w:basedOn w:val="a0"/>
    <w:uiPriority w:val="99"/>
    <w:unhideWhenUsed/>
    <w:rsid w:val="0041456B"/>
    <w:rPr>
      <w:color w:val="0000FF" w:themeColor="hyperlink"/>
      <w:u w:val="single"/>
    </w:rPr>
  </w:style>
  <w:style w:type="character" w:styleId="af1">
    <w:name w:val="FollowedHyperlink"/>
    <w:basedOn w:val="a0"/>
    <w:uiPriority w:val="99"/>
    <w:semiHidden/>
    <w:unhideWhenUsed/>
    <w:rsid w:val="00C8556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45971">
      <w:bodyDiv w:val="1"/>
      <w:marLeft w:val="0"/>
      <w:marRight w:val="0"/>
      <w:marTop w:val="0"/>
      <w:marBottom w:val="0"/>
      <w:divBdr>
        <w:top w:val="none" w:sz="0" w:space="0" w:color="auto"/>
        <w:left w:val="none" w:sz="0" w:space="0" w:color="auto"/>
        <w:bottom w:val="none" w:sz="0" w:space="0" w:color="auto"/>
        <w:right w:val="none" w:sz="0" w:space="0" w:color="auto"/>
      </w:divBdr>
    </w:div>
    <w:div w:id="206721318">
      <w:bodyDiv w:val="1"/>
      <w:marLeft w:val="0"/>
      <w:marRight w:val="0"/>
      <w:marTop w:val="0"/>
      <w:marBottom w:val="0"/>
      <w:divBdr>
        <w:top w:val="none" w:sz="0" w:space="0" w:color="auto"/>
        <w:left w:val="none" w:sz="0" w:space="0" w:color="auto"/>
        <w:bottom w:val="none" w:sz="0" w:space="0" w:color="auto"/>
        <w:right w:val="none" w:sz="0" w:space="0" w:color="auto"/>
      </w:divBdr>
    </w:div>
    <w:div w:id="378435007">
      <w:bodyDiv w:val="1"/>
      <w:marLeft w:val="0"/>
      <w:marRight w:val="0"/>
      <w:marTop w:val="0"/>
      <w:marBottom w:val="0"/>
      <w:divBdr>
        <w:top w:val="none" w:sz="0" w:space="0" w:color="auto"/>
        <w:left w:val="none" w:sz="0" w:space="0" w:color="auto"/>
        <w:bottom w:val="none" w:sz="0" w:space="0" w:color="auto"/>
        <w:right w:val="none" w:sz="0" w:space="0" w:color="auto"/>
      </w:divBdr>
      <w:divsChild>
        <w:div w:id="1685399252">
          <w:marLeft w:val="0"/>
          <w:marRight w:val="0"/>
          <w:marTop w:val="0"/>
          <w:marBottom w:val="0"/>
          <w:divBdr>
            <w:top w:val="none" w:sz="0" w:space="0" w:color="auto"/>
            <w:left w:val="none" w:sz="0" w:space="0" w:color="auto"/>
            <w:bottom w:val="none" w:sz="0" w:space="0" w:color="auto"/>
            <w:right w:val="none" w:sz="0" w:space="0" w:color="auto"/>
          </w:divBdr>
        </w:div>
      </w:divsChild>
    </w:div>
    <w:div w:id="470290155">
      <w:bodyDiv w:val="1"/>
      <w:marLeft w:val="0"/>
      <w:marRight w:val="0"/>
      <w:marTop w:val="0"/>
      <w:marBottom w:val="0"/>
      <w:divBdr>
        <w:top w:val="none" w:sz="0" w:space="0" w:color="auto"/>
        <w:left w:val="none" w:sz="0" w:space="0" w:color="auto"/>
        <w:bottom w:val="none" w:sz="0" w:space="0" w:color="auto"/>
        <w:right w:val="none" w:sz="0" w:space="0" w:color="auto"/>
      </w:divBdr>
    </w:div>
    <w:div w:id="986544236">
      <w:bodyDiv w:val="1"/>
      <w:marLeft w:val="0"/>
      <w:marRight w:val="0"/>
      <w:marTop w:val="0"/>
      <w:marBottom w:val="0"/>
      <w:divBdr>
        <w:top w:val="none" w:sz="0" w:space="0" w:color="auto"/>
        <w:left w:val="none" w:sz="0" w:space="0" w:color="auto"/>
        <w:bottom w:val="none" w:sz="0" w:space="0" w:color="auto"/>
        <w:right w:val="none" w:sz="0" w:space="0" w:color="auto"/>
      </w:divBdr>
    </w:div>
    <w:div w:id="1289241152">
      <w:bodyDiv w:val="1"/>
      <w:marLeft w:val="0"/>
      <w:marRight w:val="0"/>
      <w:marTop w:val="0"/>
      <w:marBottom w:val="0"/>
      <w:divBdr>
        <w:top w:val="none" w:sz="0" w:space="0" w:color="auto"/>
        <w:left w:val="none" w:sz="0" w:space="0" w:color="auto"/>
        <w:bottom w:val="none" w:sz="0" w:space="0" w:color="auto"/>
        <w:right w:val="none" w:sz="0" w:space="0" w:color="auto"/>
      </w:divBdr>
    </w:div>
    <w:div w:id="1377655377">
      <w:bodyDiv w:val="1"/>
      <w:marLeft w:val="0"/>
      <w:marRight w:val="0"/>
      <w:marTop w:val="0"/>
      <w:marBottom w:val="0"/>
      <w:divBdr>
        <w:top w:val="none" w:sz="0" w:space="0" w:color="auto"/>
        <w:left w:val="none" w:sz="0" w:space="0" w:color="auto"/>
        <w:bottom w:val="none" w:sz="0" w:space="0" w:color="auto"/>
        <w:right w:val="none" w:sz="0" w:space="0" w:color="auto"/>
      </w:divBdr>
    </w:div>
    <w:div w:id="1433281528">
      <w:bodyDiv w:val="1"/>
      <w:marLeft w:val="0"/>
      <w:marRight w:val="0"/>
      <w:marTop w:val="0"/>
      <w:marBottom w:val="0"/>
      <w:divBdr>
        <w:top w:val="none" w:sz="0" w:space="0" w:color="auto"/>
        <w:left w:val="none" w:sz="0" w:space="0" w:color="auto"/>
        <w:bottom w:val="none" w:sz="0" w:space="0" w:color="auto"/>
        <w:right w:val="none" w:sz="0" w:space="0" w:color="auto"/>
      </w:divBdr>
    </w:div>
    <w:div w:id="1531144921">
      <w:bodyDiv w:val="1"/>
      <w:marLeft w:val="0"/>
      <w:marRight w:val="0"/>
      <w:marTop w:val="0"/>
      <w:marBottom w:val="0"/>
      <w:divBdr>
        <w:top w:val="none" w:sz="0" w:space="0" w:color="auto"/>
        <w:left w:val="none" w:sz="0" w:space="0" w:color="auto"/>
        <w:bottom w:val="none" w:sz="0" w:space="0" w:color="auto"/>
        <w:right w:val="none" w:sz="0" w:space="0" w:color="auto"/>
      </w:divBdr>
    </w:div>
    <w:div w:id="1567449031">
      <w:bodyDiv w:val="1"/>
      <w:marLeft w:val="0"/>
      <w:marRight w:val="0"/>
      <w:marTop w:val="0"/>
      <w:marBottom w:val="0"/>
      <w:divBdr>
        <w:top w:val="none" w:sz="0" w:space="0" w:color="auto"/>
        <w:left w:val="none" w:sz="0" w:space="0" w:color="auto"/>
        <w:bottom w:val="none" w:sz="0" w:space="0" w:color="auto"/>
        <w:right w:val="none" w:sz="0" w:space="0" w:color="auto"/>
      </w:divBdr>
    </w:div>
    <w:div w:id="1779979859">
      <w:bodyDiv w:val="1"/>
      <w:marLeft w:val="0"/>
      <w:marRight w:val="0"/>
      <w:marTop w:val="0"/>
      <w:marBottom w:val="0"/>
      <w:divBdr>
        <w:top w:val="none" w:sz="0" w:space="0" w:color="auto"/>
        <w:left w:val="none" w:sz="0" w:space="0" w:color="auto"/>
        <w:bottom w:val="none" w:sz="0" w:space="0" w:color="auto"/>
        <w:right w:val="none" w:sz="0" w:space="0" w:color="auto"/>
      </w:divBdr>
    </w:div>
    <w:div w:id="1869640515">
      <w:bodyDiv w:val="1"/>
      <w:marLeft w:val="0"/>
      <w:marRight w:val="0"/>
      <w:marTop w:val="0"/>
      <w:marBottom w:val="0"/>
      <w:divBdr>
        <w:top w:val="none" w:sz="0" w:space="0" w:color="auto"/>
        <w:left w:val="none" w:sz="0" w:space="0" w:color="auto"/>
        <w:bottom w:val="none" w:sz="0" w:space="0" w:color="auto"/>
        <w:right w:val="none" w:sz="0" w:space="0" w:color="auto"/>
      </w:divBdr>
    </w:div>
    <w:div w:id="1891308221">
      <w:bodyDiv w:val="1"/>
      <w:marLeft w:val="0"/>
      <w:marRight w:val="0"/>
      <w:marTop w:val="0"/>
      <w:marBottom w:val="0"/>
      <w:divBdr>
        <w:top w:val="none" w:sz="0" w:space="0" w:color="auto"/>
        <w:left w:val="none" w:sz="0" w:space="0" w:color="auto"/>
        <w:bottom w:val="none" w:sz="0" w:space="0" w:color="auto"/>
        <w:right w:val="none" w:sz="0" w:space="0" w:color="auto"/>
      </w:divBdr>
      <w:divsChild>
        <w:div w:id="19909372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6ED011-3D7E-48C1-940E-DFDFAA6C77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5193</TotalTime>
  <Pages>4</Pages>
  <Words>430</Words>
  <Characters>2457</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 Windows</cp:lastModifiedBy>
  <cp:revision>433</cp:revision>
  <dcterms:created xsi:type="dcterms:W3CDTF">2020-09-28T07:19:00Z</dcterms:created>
  <dcterms:modified xsi:type="dcterms:W3CDTF">2025-02-07T11:49:00Z</dcterms:modified>
</cp:coreProperties>
</file>